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B96" w:rsidRPr="00CF3032" w:rsidRDefault="002A0B96" w:rsidP="002A0B96">
      <w:pPr>
        <w:jc w:val="center"/>
        <w:rPr>
          <w:rFonts w:ascii="Verdana" w:hAnsi="Verdana"/>
          <w:b/>
          <w:bCs/>
          <w:sz w:val="48"/>
          <w:szCs w:val="48"/>
        </w:rPr>
      </w:pPr>
      <w:r w:rsidRPr="00CF3032">
        <w:rPr>
          <w:rFonts w:ascii="Verdana" w:hAnsi="Verdana"/>
          <w:b/>
          <w:bCs/>
          <w:sz w:val="48"/>
          <w:szCs w:val="48"/>
        </w:rPr>
        <w:t>PEMBROKESHIRE COUNTY SHOW</w:t>
      </w:r>
    </w:p>
    <w:p w:rsidR="002A0B96" w:rsidRPr="00CF3032" w:rsidRDefault="002A0B96" w:rsidP="002A0B96">
      <w:pPr>
        <w:rPr>
          <w:rFonts w:ascii="Verdana" w:hAnsi="Verdana"/>
        </w:rPr>
      </w:pPr>
      <w:r w:rsidRPr="00CF3032">
        <w:rPr>
          <w:rFonts w:ascii="Verdana" w:hAnsi="Verdana"/>
          <w:noProof/>
          <w:lang w:val="en-GB" w:eastAsia="en-GB"/>
        </w:rPr>
        <w:drawing>
          <wp:anchor distT="0" distB="0" distL="114300" distR="114300" simplePos="0" relativeHeight="251659264" behindDoc="0" locked="0" layoutInCell="1" allowOverlap="1" wp14:anchorId="4485F0CF" wp14:editId="61740273">
            <wp:simplePos x="0" y="0"/>
            <wp:positionH relativeFrom="margin">
              <wp:posOffset>1276350</wp:posOffset>
            </wp:positionH>
            <wp:positionV relativeFrom="paragraph">
              <wp:posOffset>198756</wp:posOffset>
            </wp:positionV>
            <wp:extent cx="1743075" cy="1733550"/>
            <wp:effectExtent l="0" t="0" r="9525" b="0"/>
            <wp:wrapNone/>
            <wp:docPr id="1" name="Picture 3" descr="PAS_NEW SHIELD LOGO 201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PAS_NEW SHIELD LOGO 2010_CMY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flipH="1" flipV="1">
                      <a:off x="0" y="0"/>
                      <a:ext cx="1743075" cy="1733550"/>
                    </a:xfrm>
                    <a:prstGeom prst="rect">
                      <a:avLst/>
                    </a:prstGeom>
                    <a:noFill/>
                  </pic:spPr>
                </pic:pic>
              </a:graphicData>
            </a:graphic>
            <wp14:sizeRelH relativeFrom="margin">
              <wp14:pctWidth>0</wp14:pctWidth>
            </wp14:sizeRelH>
            <wp14:sizeRelV relativeFrom="margin">
              <wp14:pctHeight>0</wp14:pctHeight>
            </wp14:sizeRelV>
          </wp:anchor>
        </w:drawing>
      </w:r>
    </w:p>
    <w:p w:rsidR="002A0B96" w:rsidRPr="00CF3032" w:rsidRDefault="002A0B96" w:rsidP="002A0B96">
      <w:pPr>
        <w:rPr>
          <w:rFonts w:ascii="Verdana" w:hAnsi="Verdana"/>
        </w:rPr>
      </w:pPr>
    </w:p>
    <w:p w:rsidR="002A0B96" w:rsidRPr="00CF3032" w:rsidRDefault="002A0B96" w:rsidP="002A0B96">
      <w:pPr>
        <w:rPr>
          <w:rFonts w:ascii="Verdana" w:hAnsi="Verdana"/>
        </w:rPr>
      </w:pPr>
    </w:p>
    <w:p w:rsidR="002A0B96" w:rsidRPr="00CF3032" w:rsidRDefault="002A0B96" w:rsidP="002A0B96">
      <w:pPr>
        <w:rPr>
          <w:rFonts w:ascii="Verdana" w:hAnsi="Verdana"/>
        </w:rPr>
      </w:pPr>
    </w:p>
    <w:p w:rsidR="002A0B96" w:rsidRPr="00CF3032" w:rsidRDefault="002A0B96" w:rsidP="002A0B96">
      <w:pPr>
        <w:rPr>
          <w:rFonts w:ascii="Verdana" w:hAnsi="Verdana"/>
        </w:rPr>
      </w:pPr>
    </w:p>
    <w:p w:rsidR="002A0B96" w:rsidRPr="00CF3032" w:rsidRDefault="002A0B96" w:rsidP="002A0B96">
      <w:pPr>
        <w:rPr>
          <w:rFonts w:ascii="Verdana" w:hAnsi="Verdana"/>
        </w:rPr>
      </w:pPr>
    </w:p>
    <w:p w:rsidR="002A0B96" w:rsidRPr="00CF3032" w:rsidRDefault="002A0B96" w:rsidP="002A0B96">
      <w:pPr>
        <w:rPr>
          <w:rFonts w:ascii="Verdana" w:hAnsi="Verdana"/>
        </w:rPr>
      </w:pPr>
    </w:p>
    <w:p w:rsidR="002A0B96" w:rsidRPr="00CF3032" w:rsidRDefault="002A0B96" w:rsidP="002A0B96">
      <w:pPr>
        <w:rPr>
          <w:rFonts w:ascii="Verdana" w:hAnsi="Verdana"/>
        </w:rPr>
      </w:pPr>
    </w:p>
    <w:p w:rsidR="002A0B96" w:rsidRPr="00CF3032" w:rsidRDefault="002A0B96" w:rsidP="002A0B96">
      <w:pPr>
        <w:rPr>
          <w:rFonts w:ascii="Verdana" w:hAnsi="Verdana"/>
        </w:rPr>
      </w:pPr>
    </w:p>
    <w:p w:rsidR="002A0B96" w:rsidRPr="00CF3032" w:rsidRDefault="002A0B96" w:rsidP="002A0B96">
      <w:pPr>
        <w:jc w:val="center"/>
        <w:rPr>
          <w:rFonts w:ascii="Verdana" w:hAnsi="Verdana"/>
          <w:b/>
          <w:bCs/>
          <w:sz w:val="72"/>
          <w:szCs w:val="72"/>
        </w:rPr>
      </w:pPr>
      <w:r w:rsidRPr="00CF3032">
        <w:rPr>
          <w:rFonts w:ascii="Verdana" w:hAnsi="Verdana"/>
          <w:b/>
          <w:bCs/>
          <w:sz w:val="72"/>
          <w:szCs w:val="72"/>
        </w:rPr>
        <w:t>SCHEDULE OF CLASSES</w:t>
      </w:r>
    </w:p>
    <w:p w:rsidR="002A0B96" w:rsidRDefault="002A0B96" w:rsidP="002A0B96">
      <w:pPr>
        <w:jc w:val="center"/>
        <w:rPr>
          <w:rFonts w:ascii="Verdana" w:hAnsi="Verdana"/>
          <w:b/>
          <w:bCs/>
          <w:sz w:val="36"/>
          <w:szCs w:val="36"/>
        </w:rPr>
      </w:pPr>
      <w:r>
        <w:rPr>
          <w:rFonts w:ascii="Verdana" w:hAnsi="Verdana"/>
          <w:b/>
          <w:bCs/>
          <w:sz w:val="36"/>
          <w:szCs w:val="36"/>
        </w:rPr>
        <w:t>WEDNESDAY 17</w:t>
      </w:r>
      <w:r w:rsidRPr="00CF3032">
        <w:rPr>
          <w:rFonts w:ascii="Verdana" w:hAnsi="Verdana"/>
          <w:b/>
          <w:bCs/>
          <w:sz w:val="36"/>
          <w:szCs w:val="36"/>
          <w:vertAlign w:val="superscript"/>
        </w:rPr>
        <w:t>TH</w:t>
      </w:r>
      <w:r>
        <w:rPr>
          <w:rFonts w:ascii="Verdana" w:hAnsi="Verdana"/>
          <w:b/>
          <w:bCs/>
          <w:sz w:val="36"/>
          <w:szCs w:val="36"/>
        </w:rPr>
        <w:t xml:space="preserve"> &amp; THURSDAY 18</w:t>
      </w:r>
      <w:r w:rsidRPr="00CF3032">
        <w:rPr>
          <w:rFonts w:ascii="Verdana" w:hAnsi="Verdana"/>
          <w:b/>
          <w:bCs/>
          <w:sz w:val="36"/>
          <w:szCs w:val="36"/>
          <w:vertAlign w:val="superscript"/>
        </w:rPr>
        <w:t>TH</w:t>
      </w:r>
      <w:r>
        <w:rPr>
          <w:rFonts w:ascii="Verdana" w:hAnsi="Verdana"/>
          <w:b/>
          <w:bCs/>
          <w:sz w:val="36"/>
          <w:szCs w:val="36"/>
        </w:rPr>
        <w:t xml:space="preserve"> AUGUST 2022</w:t>
      </w:r>
    </w:p>
    <w:p w:rsidR="002A0B96" w:rsidRDefault="002A0B96" w:rsidP="002A0B96">
      <w:pPr>
        <w:jc w:val="center"/>
        <w:rPr>
          <w:rFonts w:ascii="Verdana" w:hAnsi="Verdana"/>
          <w:b/>
          <w:bCs/>
          <w:sz w:val="32"/>
          <w:szCs w:val="32"/>
        </w:rPr>
      </w:pPr>
      <w:r w:rsidRPr="002265B3">
        <w:rPr>
          <w:rFonts w:ascii="Verdana" w:hAnsi="Verdana"/>
          <w:b/>
          <w:bCs/>
          <w:sz w:val="32"/>
          <w:szCs w:val="32"/>
        </w:rPr>
        <w:t>EQUINE ENTRIES</w:t>
      </w:r>
      <w:r>
        <w:rPr>
          <w:rFonts w:ascii="Verdana" w:hAnsi="Verdana"/>
          <w:b/>
          <w:bCs/>
          <w:sz w:val="32"/>
          <w:szCs w:val="32"/>
        </w:rPr>
        <w:t xml:space="preserve"> VIA HORSE MONKEY</w:t>
      </w:r>
      <w:r w:rsidRPr="002265B3">
        <w:rPr>
          <w:rFonts w:ascii="Verdana" w:hAnsi="Verdana"/>
          <w:b/>
          <w:bCs/>
          <w:sz w:val="32"/>
          <w:szCs w:val="32"/>
        </w:rPr>
        <w:t xml:space="preserve"> CLOSE 1</w:t>
      </w:r>
      <w:r w:rsidRPr="002265B3">
        <w:rPr>
          <w:rFonts w:ascii="Verdana" w:hAnsi="Verdana"/>
          <w:b/>
          <w:bCs/>
          <w:sz w:val="32"/>
          <w:szCs w:val="32"/>
          <w:vertAlign w:val="superscript"/>
        </w:rPr>
        <w:t>st</w:t>
      </w:r>
      <w:r w:rsidRPr="002265B3">
        <w:rPr>
          <w:rFonts w:ascii="Verdana" w:hAnsi="Verdana"/>
          <w:b/>
          <w:bCs/>
          <w:sz w:val="32"/>
          <w:szCs w:val="32"/>
        </w:rPr>
        <w:t xml:space="preserve"> August 2022 at 5.00 p.m.</w:t>
      </w:r>
    </w:p>
    <w:p w:rsidR="002A0B96" w:rsidRPr="002265B3" w:rsidRDefault="002A0B96" w:rsidP="002A0B96">
      <w:pPr>
        <w:jc w:val="center"/>
        <w:rPr>
          <w:rFonts w:ascii="Verdana" w:hAnsi="Verdana"/>
          <w:b/>
          <w:bCs/>
          <w:sz w:val="32"/>
          <w:szCs w:val="32"/>
        </w:rPr>
      </w:pPr>
      <w:r>
        <w:rPr>
          <w:rFonts w:ascii="Verdana" w:hAnsi="Verdana"/>
          <w:b/>
          <w:bCs/>
          <w:sz w:val="32"/>
          <w:szCs w:val="32"/>
        </w:rPr>
        <w:t>Livestock entries close 25</w:t>
      </w:r>
      <w:r w:rsidRPr="002265B3">
        <w:rPr>
          <w:rFonts w:ascii="Verdana" w:hAnsi="Verdana"/>
          <w:b/>
          <w:bCs/>
          <w:sz w:val="32"/>
          <w:szCs w:val="32"/>
          <w:vertAlign w:val="superscript"/>
        </w:rPr>
        <w:t>th</w:t>
      </w:r>
      <w:r>
        <w:rPr>
          <w:rFonts w:ascii="Verdana" w:hAnsi="Verdana"/>
          <w:b/>
          <w:bCs/>
          <w:sz w:val="32"/>
          <w:szCs w:val="32"/>
        </w:rPr>
        <w:t xml:space="preserve"> July 2022 at 5.00 p.m.</w:t>
      </w:r>
    </w:p>
    <w:p w:rsidR="002A0B96" w:rsidRPr="00CF3032" w:rsidRDefault="002A0B96" w:rsidP="002A0B96">
      <w:pPr>
        <w:rPr>
          <w:rFonts w:ascii="Verdana" w:hAnsi="Verdana"/>
        </w:rPr>
      </w:pPr>
    </w:p>
    <w:p w:rsidR="002A0B96" w:rsidRPr="00CF3032" w:rsidRDefault="002A0B96" w:rsidP="002A0B96">
      <w:pPr>
        <w:jc w:val="center"/>
        <w:rPr>
          <w:rFonts w:ascii="Verdana" w:hAnsi="Verdana"/>
        </w:rPr>
      </w:pPr>
    </w:p>
    <w:p w:rsidR="002A0B96" w:rsidRPr="00CF3032" w:rsidRDefault="002A0B96" w:rsidP="002A0B96">
      <w:pPr>
        <w:spacing w:after="0"/>
        <w:jc w:val="center"/>
        <w:rPr>
          <w:rFonts w:ascii="Verdana" w:hAnsi="Verdana"/>
          <w:sz w:val="32"/>
          <w:szCs w:val="32"/>
        </w:rPr>
      </w:pPr>
      <w:r w:rsidRPr="00CF3032">
        <w:rPr>
          <w:rFonts w:ascii="Verdana" w:hAnsi="Verdana"/>
          <w:sz w:val="32"/>
          <w:szCs w:val="32"/>
        </w:rPr>
        <w:t>Show Office</w:t>
      </w:r>
    </w:p>
    <w:p w:rsidR="002A0B96" w:rsidRPr="00CF3032" w:rsidRDefault="002A0B96" w:rsidP="002A0B96">
      <w:pPr>
        <w:spacing w:after="0"/>
        <w:jc w:val="center"/>
        <w:rPr>
          <w:rFonts w:ascii="Verdana" w:hAnsi="Verdana"/>
          <w:sz w:val="32"/>
          <w:szCs w:val="32"/>
        </w:rPr>
      </w:pPr>
      <w:r w:rsidRPr="00CF3032">
        <w:rPr>
          <w:rFonts w:ascii="Verdana" w:hAnsi="Verdana"/>
          <w:sz w:val="32"/>
          <w:szCs w:val="32"/>
        </w:rPr>
        <w:t>County Showground</w:t>
      </w:r>
    </w:p>
    <w:p w:rsidR="002A0B96" w:rsidRPr="00CF3032" w:rsidRDefault="002A0B96" w:rsidP="002A0B96">
      <w:pPr>
        <w:spacing w:after="0"/>
        <w:jc w:val="center"/>
        <w:rPr>
          <w:rFonts w:ascii="Verdana" w:hAnsi="Verdana"/>
          <w:sz w:val="32"/>
          <w:szCs w:val="32"/>
        </w:rPr>
      </w:pPr>
      <w:proofErr w:type="spellStart"/>
      <w:r w:rsidRPr="00CF3032">
        <w:rPr>
          <w:rFonts w:ascii="Verdana" w:hAnsi="Verdana"/>
          <w:sz w:val="32"/>
          <w:szCs w:val="32"/>
        </w:rPr>
        <w:t>Withybush</w:t>
      </w:r>
      <w:proofErr w:type="spellEnd"/>
    </w:p>
    <w:p w:rsidR="002A0B96" w:rsidRPr="00CF3032" w:rsidRDefault="002A0B96" w:rsidP="002A0B96">
      <w:pPr>
        <w:spacing w:after="0"/>
        <w:jc w:val="center"/>
        <w:rPr>
          <w:rFonts w:ascii="Verdana" w:hAnsi="Verdana"/>
          <w:sz w:val="32"/>
          <w:szCs w:val="32"/>
        </w:rPr>
      </w:pPr>
      <w:r w:rsidRPr="00CF3032">
        <w:rPr>
          <w:rFonts w:ascii="Verdana" w:hAnsi="Verdana"/>
          <w:sz w:val="32"/>
          <w:szCs w:val="32"/>
        </w:rPr>
        <w:t>Haverfordwest</w:t>
      </w:r>
    </w:p>
    <w:p w:rsidR="002A0B96" w:rsidRPr="00CF3032" w:rsidRDefault="002A0B96" w:rsidP="002A0B96">
      <w:pPr>
        <w:spacing w:after="0"/>
        <w:jc w:val="center"/>
        <w:rPr>
          <w:rFonts w:ascii="Verdana" w:hAnsi="Verdana"/>
          <w:sz w:val="32"/>
          <w:szCs w:val="32"/>
        </w:rPr>
      </w:pPr>
      <w:proofErr w:type="spellStart"/>
      <w:r w:rsidRPr="00CF3032">
        <w:rPr>
          <w:rFonts w:ascii="Verdana" w:hAnsi="Verdana"/>
          <w:sz w:val="32"/>
          <w:szCs w:val="32"/>
        </w:rPr>
        <w:t>Pembrokeshire</w:t>
      </w:r>
      <w:proofErr w:type="spellEnd"/>
    </w:p>
    <w:p w:rsidR="002A0B96" w:rsidRPr="00CF3032" w:rsidRDefault="002A0B96" w:rsidP="002A0B96">
      <w:pPr>
        <w:spacing w:after="0"/>
        <w:jc w:val="center"/>
        <w:rPr>
          <w:rFonts w:ascii="Verdana" w:hAnsi="Verdana"/>
          <w:sz w:val="32"/>
          <w:szCs w:val="32"/>
        </w:rPr>
      </w:pPr>
      <w:r w:rsidRPr="00CF3032">
        <w:rPr>
          <w:rFonts w:ascii="Verdana" w:hAnsi="Verdana"/>
          <w:sz w:val="32"/>
          <w:szCs w:val="32"/>
        </w:rPr>
        <w:t>SA62 4BW</w:t>
      </w:r>
    </w:p>
    <w:p w:rsidR="002A0B96" w:rsidRPr="00CF3032" w:rsidRDefault="002A0B96" w:rsidP="002A0B96">
      <w:pPr>
        <w:spacing w:after="0"/>
        <w:jc w:val="center"/>
        <w:rPr>
          <w:rFonts w:ascii="Verdana" w:hAnsi="Verdana"/>
          <w:sz w:val="22"/>
        </w:rPr>
      </w:pPr>
    </w:p>
    <w:p w:rsidR="002A0B96" w:rsidRPr="00CF3032" w:rsidRDefault="002A0B96" w:rsidP="002A0B96">
      <w:pPr>
        <w:spacing w:after="0"/>
        <w:jc w:val="center"/>
        <w:rPr>
          <w:rFonts w:ascii="Verdana" w:hAnsi="Verdana"/>
          <w:sz w:val="32"/>
          <w:szCs w:val="32"/>
        </w:rPr>
      </w:pPr>
      <w:r w:rsidRPr="00CF3032">
        <w:rPr>
          <w:rFonts w:ascii="Verdana" w:hAnsi="Verdana"/>
          <w:sz w:val="32"/>
          <w:szCs w:val="32"/>
        </w:rPr>
        <w:t xml:space="preserve">E-mail: </w:t>
      </w:r>
      <w:hyperlink r:id="rId5" w:history="1">
        <w:r w:rsidRPr="00CF3032">
          <w:rPr>
            <w:rStyle w:val="Hyperlink"/>
            <w:rFonts w:ascii="Verdana" w:hAnsi="Verdana"/>
            <w:sz w:val="32"/>
            <w:szCs w:val="32"/>
          </w:rPr>
          <w:t>info@pembsshow.org</w:t>
        </w:r>
      </w:hyperlink>
    </w:p>
    <w:p w:rsidR="002A0B96" w:rsidRPr="00CF3032" w:rsidRDefault="002A0B96" w:rsidP="002A0B96">
      <w:pPr>
        <w:spacing w:after="0"/>
        <w:jc w:val="center"/>
        <w:rPr>
          <w:rFonts w:ascii="Verdana" w:hAnsi="Verdana"/>
          <w:sz w:val="32"/>
          <w:szCs w:val="32"/>
        </w:rPr>
      </w:pPr>
    </w:p>
    <w:p w:rsidR="002A0B96" w:rsidRPr="00CF3032" w:rsidRDefault="002A0B96" w:rsidP="002A0B96">
      <w:pPr>
        <w:spacing w:after="0"/>
        <w:jc w:val="center"/>
        <w:rPr>
          <w:rFonts w:ascii="Verdana" w:hAnsi="Verdana"/>
          <w:sz w:val="32"/>
          <w:szCs w:val="32"/>
        </w:rPr>
      </w:pPr>
      <w:r w:rsidRPr="00CF3032">
        <w:rPr>
          <w:rFonts w:ascii="Verdana" w:hAnsi="Verdana"/>
          <w:sz w:val="32"/>
          <w:szCs w:val="32"/>
        </w:rPr>
        <w:lastRenderedPageBreak/>
        <w:t>Registered Charity Number 1160533</w:t>
      </w:r>
    </w:p>
    <w:p w:rsidR="002A0B96" w:rsidRPr="00CF3032" w:rsidRDefault="002A0B96" w:rsidP="002A0B96">
      <w:pPr>
        <w:spacing w:after="0"/>
        <w:jc w:val="center"/>
        <w:rPr>
          <w:rFonts w:ascii="Verdana" w:hAnsi="Verdana"/>
          <w:sz w:val="32"/>
          <w:szCs w:val="32"/>
        </w:rPr>
      </w:pPr>
      <w:r w:rsidRPr="00CF3032">
        <w:rPr>
          <w:rFonts w:ascii="Verdana" w:hAnsi="Verdana"/>
          <w:sz w:val="32"/>
          <w:szCs w:val="32"/>
        </w:rPr>
        <w:t>Registered Company Number 09124313</w:t>
      </w:r>
    </w:p>
    <w:p w:rsidR="002A0B96" w:rsidRPr="00CF3032" w:rsidRDefault="002A0B96" w:rsidP="002A0B96">
      <w:pPr>
        <w:rPr>
          <w:rFonts w:ascii="Verdana" w:hAnsi="Verdana"/>
        </w:rPr>
      </w:pPr>
      <w:r w:rsidRPr="00CF3032">
        <w:rPr>
          <w:rFonts w:ascii="Verdana" w:hAnsi="Verdana"/>
        </w:rPr>
        <w:br/>
      </w:r>
    </w:p>
    <w:p w:rsidR="002A0B96" w:rsidRPr="00CF3032" w:rsidRDefault="002A0B96" w:rsidP="002A0B96">
      <w:pPr>
        <w:jc w:val="center"/>
        <w:rPr>
          <w:rFonts w:ascii="Verdana" w:hAnsi="Verdana"/>
          <w:b/>
          <w:bCs/>
          <w:sz w:val="32"/>
          <w:szCs w:val="32"/>
        </w:rPr>
      </w:pPr>
      <w:r w:rsidRPr="00CF3032">
        <w:rPr>
          <w:rFonts w:ascii="Verdana" w:hAnsi="Verdana"/>
          <w:b/>
          <w:bCs/>
          <w:sz w:val="32"/>
          <w:szCs w:val="32"/>
        </w:rPr>
        <w:t>OFFICERS OF THE SOCIETY</w:t>
      </w:r>
    </w:p>
    <w:p w:rsidR="002A0B96" w:rsidRPr="00CF3032" w:rsidRDefault="002A0B96" w:rsidP="002A0B96">
      <w:pPr>
        <w:jc w:val="center"/>
        <w:rPr>
          <w:rFonts w:ascii="Verdana" w:hAnsi="Verdana"/>
          <w:sz w:val="24"/>
          <w:szCs w:val="24"/>
        </w:rPr>
      </w:pPr>
      <w:r w:rsidRPr="00CF3032">
        <w:rPr>
          <w:rFonts w:ascii="Verdana" w:hAnsi="Verdana"/>
          <w:b/>
          <w:bCs/>
          <w:sz w:val="24"/>
          <w:szCs w:val="24"/>
        </w:rPr>
        <w:t xml:space="preserve">President: </w:t>
      </w:r>
      <w:proofErr w:type="spellStart"/>
      <w:r>
        <w:rPr>
          <w:rFonts w:ascii="Verdana" w:hAnsi="Verdana"/>
          <w:b/>
          <w:bCs/>
          <w:sz w:val="24"/>
          <w:szCs w:val="24"/>
        </w:rPr>
        <w:t>Mansel</w:t>
      </w:r>
      <w:proofErr w:type="spellEnd"/>
      <w:r>
        <w:rPr>
          <w:rFonts w:ascii="Verdana" w:hAnsi="Verdana"/>
          <w:b/>
          <w:bCs/>
          <w:sz w:val="24"/>
          <w:szCs w:val="24"/>
        </w:rPr>
        <w:t xml:space="preserve"> Raymond Esq.</w:t>
      </w:r>
    </w:p>
    <w:p w:rsidR="002A0B96" w:rsidRPr="00CF3032" w:rsidRDefault="002A0B96" w:rsidP="002A0B96">
      <w:pPr>
        <w:jc w:val="center"/>
        <w:rPr>
          <w:rFonts w:ascii="Verdana" w:hAnsi="Verdana"/>
          <w:sz w:val="24"/>
          <w:szCs w:val="24"/>
        </w:rPr>
      </w:pPr>
      <w:r w:rsidRPr="00CF3032">
        <w:rPr>
          <w:rFonts w:ascii="Verdana" w:hAnsi="Verdana"/>
          <w:b/>
          <w:bCs/>
          <w:sz w:val="24"/>
          <w:szCs w:val="24"/>
        </w:rPr>
        <w:t xml:space="preserve">President Elect: </w:t>
      </w:r>
      <w:r>
        <w:rPr>
          <w:rFonts w:ascii="Verdana" w:hAnsi="Verdana"/>
          <w:b/>
          <w:bCs/>
          <w:sz w:val="24"/>
          <w:szCs w:val="24"/>
        </w:rPr>
        <w:t xml:space="preserve">Brian Jones Esq. </w:t>
      </w:r>
    </w:p>
    <w:p w:rsidR="002A0B96" w:rsidRPr="00CF3032" w:rsidRDefault="002A0B96" w:rsidP="002A0B96">
      <w:pPr>
        <w:jc w:val="center"/>
        <w:rPr>
          <w:rFonts w:ascii="Verdana" w:hAnsi="Verdana"/>
          <w:b/>
          <w:bCs/>
          <w:sz w:val="24"/>
          <w:szCs w:val="24"/>
        </w:rPr>
      </w:pPr>
      <w:r w:rsidRPr="00CF3032">
        <w:rPr>
          <w:rFonts w:ascii="Verdana" w:hAnsi="Verdana"/>
          <w:b/>
          <w:bCs/>
          <w:sz w:val="24"/>
          <w:szCs w:val="24"/>
        </w:rPr>
        <w:t xml:space="preserve">Ambassador: </w:t>
      </w:r>
      <w:proofErr w:type="spellStart"/>
      <w:r>
        <w:rPr>
          <w:rFonts w:ascii="Verdana" w:hAnsi="Verdana"/>
          <w:b/>
          <w:bCs/>
          <w:sz w:val="24"/>
          <w:szCs w:val="24"/>
        </w:rPr>
        <w:t>Mrs</w:t>
      </w:r>
      <w:proofErr w:type="spellEnd"/>
      <w:r>
        <w:rPr>
          <w:rFonts w:ascii="Verdana" w:hAnsi="Verdana"/>
          <w:b/>
          <w:bCs/>
          <w:sz w:val="24"/>
          <w:szCs w:val="24"/>
        </w:rPr>
        <w:t xml:space="preserve"> </w:t>
      </w:r>
      <w:proofErr w:type="spellStart"/>
      <w:r>
        <w:rPr>
          <w:rFonts w:ascii="Verdana" w:hAnsi="Verdana"/>
          <w:b/>
          <w:bCs/>
          <w:sz w:val="24"/>
          <w:szCs w:val="24"/>
        </w:rPr>
        <w:t>Carys</w:t>
      </w:r>
      <w:proofErr w:type="spellEnd"/>
      <w:r>
        <w:rPr>
          <w:rFonts w:ascii="Verdana" w:hAnsi="Verdana"/>
          <w:b/>
          <w:bCs/>
          <w:sz w:val="24"/>
          <w:szCs w:val="24"/>
        </w:rPr>
        <w:t xml:space="preserve"> Phillips</w:t>
      </w:r>
    </w:p>
    <w:p w:rsidR="002A0B96" w:rsidRPr="00CF3032" w:rsidRDefault="002A0B96" w:rsidP="002A0B96">
      <w:pPr>
        <w:jc w:val="center"/>
        <w:rPr>
          <w:rFonts w:ascii="Verdana" w:hAnsi="Verdana"/>
          <w:sz w:val="24"/>
          <w:szCs w:val="24"/>
        </w:rPr>
      </w:pPr>
      <w:r w:rsidRPr="00CF3032">
        <w:rPr>
          <w:rFonts w:ascii="Verdana" w:hAnsi="Verdana"/>
          <w:b/>
          <w:bCs/>
          <w:sz w:val="24"/>
          <w:szCs w:val="24"/>
        </w:rPr>
        <w:t xml:space="preserve">Immediate Past President: </w:t>
      </w:r>
      <w:proofErr w:type="spellStart"/>
      <w:r>
        <w:rPr>
          <w:rFonts w:ascii="Verdana" w:hAnsi="Verdana"/>
          <w:sz w:val="24"/>
          <w:szCs w:val="24"/>
        </w:rPr>
        <w:t>Mr</w:t>
      </w:r>
      <w:proofErr w:type="spellEnd"/>
      <w:r>
        <w:rPr>
          <w:rFonts w:ascii="Verdana" w:hAnsi="Verdana"/>
          <w:sz w:val="24"/>
          <w:szCs w:val="24"/>
        </w:rPr>
        <w:t xml:space="preserve"> Stephen James</w:t>
      </w:r>
    </w:p>
    <w:p w:rsidR="002A0B96" w:rsidRPr="00CF3032" w:rsidRDefault="002A0B96" w:rsidP="002A0B96">
      <w:pPr>
        <w:jc w:val="center"/>
        <w:rPr>
          <w:rFonts w:ascii="Verdana" w:hAnsi="Verdana"/>
          <w:sz w:val="24"/>
          <w:szCs w:val="24"/>
        </w:rPr>
      </w:pPr>
    </w:p>
    <w:p w:rsidR="002A0B96" w:rsidRPr="00CF3032" w:rsidRDefault="002A0B96" w:rsidP="002A0B96">
      <w:pPr>
        <w:jc w:val="center"/>
        <w:rPr>
          <w:rFonts w:ascii="Verdana" w:hAnsi="Verdana"/>
          <w:sz w:val="24"/>
          <w:szCs w:val="24"/>
        </w:rPr>
      </w:pPr>
      <w:r w:rsidRPr="00CF3032">
        <w:rPr>
          <w:rFonts w:ascii="Verdana" w:hAnsi="Verdana"/>
          <w:b/>
          <w:bCs/>
          <w:sz w:val="24"/>
          <w:szCs w:val="24"/>
        </w:rPr>
        <w:t>Board of Trustees:</w:t>
      </w:r>
      <w:r w:rsidRPr="00CF3032">
        <w:rPr>
          <w:rFonts w:ascii="Verdana" w:hAnsi="Verdana"/>
          <w:sz w:val="24"/>
          <w:szCs w:val="24"/>
        </w:rPr>
        <w:t xml:space="preserve"> </w:t>
      </w:r>
    </w:p>
    <w:p w:rsidR="002A0B96" w:rsidRPr="00CF3032" w:rsidRDefault="002A0B96" w:rsidP="002A0B96">
      <w:pPr>
        <w:spacing w:after="0"/>
        <w:jc w:val="center"/>
        <w:rPr>
          <w:rFonts w:ascii="Verdana" w:hAnsi="Verdana"/>
          <w:sz w:val="24"/>
          <w:szCs w:val="24"/>
        </w:rPr>
      </w:pPr>
      <w:proofErr w:type="spellStart"/>
      <w:r w:rsidRPr="00CF3032">
        <w:rPr>
          <w:rFonts w:ascii="Verdana" w:hAnsi="Verdana"/>
          <w:sz w:val="24"/>
          <w:szCs w:val="24"/>
        </w:rPr>
        <w:t>Mr</w:t>
      </w:r>
      <w:proofErr w:type="spellEnd"/>
      <w:r w:rsidRPr="00CF3032">
        <w:rPr>
          <w:rFonts w:ascii="Verdana" w:hAnsi="Verdana"/>
          <w:sz w:val="24"/>
          <w:szCs w:val="24"/>
        </w:rPr>
        <w:t xml:space="preserve"> Michael Davies (Chairman), </w:t>
      </w:r>
      <w:proofErr w:type="spellStart"/>
      <w:r w:rsidRPr="00CF3032">
        <w:rPr>
          <w:rFonts w:ascii="Verdana" w:hAnsi="Verdana"/>
          <w:sz w:val="24"/>
          <w:szCs w:val="24"/>
        </w:rPr>
        <w:t>Mr</w:t>
      </w:r>
      <w:proofErr w:type="spellEnd"/>
      <w:r w:rsidRPr="00CF3032">
        <w:rPr>
          <w:rFonts w:ascii="Verdana" w:hAnsi="Verdana"/>
          <w:sz w:val="24"/>
          <w:szCs w:val="24"/>
        </w:rPr>
        <w:t xml:space="preserve"> Richard Cole, </w:t>
      </w:r>
      <w:proofErr w:type="spellStart"/>
      <w:r w:rsidRPr="00CF3032">
        <w:rPr>
          <w:rFonts w:ascii="Verdana" w:hAnsi="Verdana"/>
          <w:sz w:val="24"/>
          <w:szCs w:val="24"/>
        </w:rPr>
        <w:t>Mr</w:t>
      </w:r>
      <w:proofErr w:type="spellEnd"/>
      <w:r w:rsidRPr="00CF3032">
        <w:rPr>
          <w:rFonts w:ascii="Verdana" w:hAnsi="Verdana"/>
          <w:sz w:val="24"/>
          <w:szCs w:val="24"/>
        </w:rPr>
        <w:t xml:space="preserve"> Brian Harries, </w:t>
      </w:r>
      <w:proofErr w:type="spellStart"/>
      <w:r w:rsidRPr="00CF3032">
        <w:rPr>
          <w:rFonts w:ascii="Verdana" w:hAnsi="Verdana"/>
          <w:sz w:val="24"/>
          <w:szCs w:val="24"/>
        </w:rPr>
        <w:t>Mr</w:t>
      </w:r>
      <w:proofErr w:type="spellEnd"/>
      <w:r w:rsidRPr="00CF3032">
        <w:rPr>
          <w:rFonts w:ascii="Verdana" w:hAnsi="Verdana"/>
          <w:sz w:val="24"/>
          <w:szCs w:val="24"/>
        </w:rPr>
        <w:t xml:space="preserve"> </w:t>
      </w:r>
      <w:proofErr w:type="spellStart"/>
      <w:r w:rsidRPr="00CF3032">
        <w:rPr>
          <w:rFonts w:ascii="Verdana" w:hAnsi="Verdana"/>
          <w:sz w:val="24"/>
          <w:szCs w:val="24"/>
        </w:rPr>
        <w:t>Delme</w:t>
      </w:r>
      <w:proofErr w:type="spellEnd"/>
      <w:r w:rsidRPr="00CF3032">
        <w:rPr>
          <w:rFonts w:ascii="Verdana" w:hAnsi="Verdana"/>
          <w:sz w:val="24"/>
          <w:szCs w:val="24"/>
        </w:rPr>
        <w:t xml:space="preserve"> Harries, </w:t>
      </w:r>
      <w:proofErr w:type="spellStart"/>
      <w:r w:rsidRPr="00CF3032">
        <w:rPr>
          <w:rFonts w:ascii="Verdana" w:hAnsi="Verdana"/>
          <w:sz w:val="24"/>
          <w:szCs w:val="24"/>
        </w:rPr>
        <w:t>Mr</w:t>
      </w:r>
      <w:proofErr w:type="spellEnd"/>
      <w:r w:rsidRPr="00CF3032">
        <w:rPr>
          <w:rFonts w:ascii="Verdana" w:hAnsi="Verdana"/>
          <w:sz w:val="24"/>
          <w:szCs w:val="24"/>
        </w:rPr>
        <w:t xml:space="preserve"> John Lewis, </w:t>
      </w:r>
      <w:proofErr w:type="spellStart"/>
      <w:r w:rsidRPr="00CF3032">
        <w:rPr>
          <w:rFonts w:ascii="Verdana" w:hAnsi="Verdana"/>
          <w:sz w:val="24"/>
          <w:szCs w:val="24"/>
        </w:rPr>
        <w:t>Mr</w:t>
      </w:r>
      <w:proofErr w:type="spellEnd"/>
      <w:r w:rsidRPr="00CF3032">
        <w:rPr>
          <w:rFonts w:ascii="Verdana" w:hAnsi="Verdana"/>
          <w:sz w:val="24"/>
          <w:szCs w:val="24"/>
        </w:rPr>
        <w:t xml:space="preserve"> Roger Mathias, </w:t>
      </w:r>
      <w:proofErr w:type="spellStart"/>
      <w:r w:rsidRPr="00CF3032">
        <w:rPr>
          <w:rFonts w:ascii="Verdana" w:hAnsi="Verdana"/>
          <w:sz w:val="24"/>
          <w:szCs w:val="24"/>
        </w:rPr>
        <w:t>Mrs</w:t>
      </w:r>
      <w:proofErr w:type="spellEnd"/>
      <w:r w:rsidRPr="00CF3032">
        <w:rPr>
          <w:rFonts w:ascii="Verdana" w:hAnsi="Verdana"/>
          <w:sz w:val="24"/>
          <w:szCs w:val="24"/>
        </w:rPr>
        <w:t xml:space="preserve"> Nicola Owen (Treasurer), </w:t>
      </w:r>
    </w:p>
    <w:p w:rsidR="002A0B96" w:rsidRPr="00CF3032" w:rsidRDefault="002A0B96" w:rsidP="002A0B96">
      <w:pPr>
        <w:spacing w:after="0"/>
        <w:jc w:val="center"/>
        <w:rPr>
          <w:rFonts w:ascii="Verdana" w:hAnsi="Verdana"/>
          <w:sz w:val="24"/>
          <w:szCs w:val="24"/>
        </w:rPr>
      </w:pPr>
      <w:proofErr w:type="spellStart"/>
      <w:r w:rsidRPr="00CF3032">
        <w:rPr>
          <w:rFonts w:ascii="Verdana" w:hAnsi="Verdana"/>
          <w:sz w:val="24"/>
          <w:szCs w:val="24"/>
        </w:rPr>
        <w:t>Mr</w:t>
      </w:r>
      <w:proofErr w:type="spellEnd"/>
      <w:r w:rsidRPr="00CF3032">
        <w:rPr>
          <w:rFonts w:ascii="Verdana" w:hAnsi="Verdana"/>
          <w:sz w:val="24"/>
          <w:szCs w:val="24"/>
        </w:rPr>
        <w:t xml:space="preserve"> Adam Thorne  </w:t>
      </w:r>
    </w:p>
    <w:p w:rsidR="002A0B96" w:rsidRPr="00CF3032" w:rsidRDefault="002A0B96" w:rsidP="002A0B96">
      <w:pPr>
        <w:jc w:val="center"/>
        <w:rPr>
          <w:rFonts w:ascii="Verdana" w:hAnsi="Verdana"/>
          <w:sz w:val="24"/>
          <w:szCs w:val="24"/>
        </w:rPr>
      </w:pPr>
    </w:p>
    <w:p w:rsidR="002A0B96" w:rsidRPr="00CF3032" w:rsidRDefault="002A0B96" w:rsidP="002A0B96">
      <w:pPr>
        <w:jc w:val="center"/>
        <w:rPr>
          <w:rFonts w:ascii="Verdana" w:hAnsi="Verdana"/>
          <w:b/>
          <w:bCs/>
          <w:sz w:val="32"/>
          <w:szCs w:val="32"/>
        </w:rPr>
      </w:pPr>
      <w:r w:rsidRPr="00CF3032">
        <w:rPr>
          <w:rFonts w:ascii="Verdana" w:hAnsi="Verdana"/>
          <w:b/>
          <w:bCs/>
          <w:sz w:val="24"/>
          <w:szCs w:val="24"/>
        </w:rPr>
        <w:t>Hon. Show Governors:</w:t>
      </w:r>
    </w:p>
    <w:p w:rsidR="002A0B96" w:rsidRPr="00CF3032" w:rsidRDefault="002A0B96" w:rsidP="002A0B96">
      <w:pPr>
        <w:spacing w:after="0"/>
        <w:jc w:val="center"/>
        <w:rPr>
          <w:rFonts w:ascii="Verdana" w:hAnsi="Verdana"/>
          <w:sz w:val="24"/>
          <w:szCs w:val="24"/>
        </w:rPr>
      </w:pPr>
      <w:proofErr w:type="spellStart"/>
      <w:r w:rsidRPr="00CF3032">
        <w:rPr>
          <w:rFonts w:ascii="Verdana" w:hAnsi="Verdana"/>
          <w:sz w:val="24"/>
          <w:szCs w:val="24"/>
        </w:rPr>
        <w:t>Mr</w:t>
      </w:r>
      <w:proofErr w:type="spellEnd"/>
      <w:r w:rsidRPr="00CF3032">
        <w:rPr>
          <w:rFonts w:ascii="Verdana" w:hAnsi="Verdana"/>
          <w:sz w:val="24"/>
          <w:szCs w:val="24"/>
        </w:rPr>
        <w:t xml:space="preserve"> John Lewis (Chairman), </w:t>
      </w:r>
      <w:proofErr w:type="spellStart"/>
      <w:r w:rsidRPr="00CF3032">
        <w:rPr>
          <w:rFonts w:ascii="Verdana" w:hAnsi="Verdana"/>
          <w:sz w:val="24"/>
          <w:szCs w:val="24"/>
        </w:rPr>
        <w:t>Mr</w:t>
      </w:r>
      <w:proofErr w:type="spellEnd"/>
      <w:r w:rsidRPr="00CF3032">
        <w:rPr>
          <w:rFonts w:ascii="Verdana" w:hAnsi="Verdana"/>
          <w:sz w:val="24"/>
          <w:szCs w:val="24"/>
        </w:rPr>
        <w:t xml:space="preserve"> Richard Cole, </w:t>
      </w:r>
      <w:proofErr w:type="spellStart"/>
      <w:r w:rsidRPr="00CF3032">
        <w:rPr>
          <w:rFonts w:ascii="Verdana" w:hAnsi="Verdana"/>
          <w:sz w:val="24"/>
          <w:szCs w:val="24"/>
        </w:rPr>
        <w:t>Mr</w:t>
      </w:r>
      <w:proofErr w:type="spellEnd"/>
      <w:r w:rsidRPr="00CF3032">
        <w:rPr>
          <w:rFonts w:ascii="Verdana" w:hAnsi="Verdana"/>
          <w:sz w:val="24"/>
          <w:szCs w:val="24"/>
        </w:rPr>
        <w:t xml:space="preserve"> John Evans, </w:t>
      </w:r>
      <w:proofErr w:type="spellStart"/>
      <w:r w:rsidRPr="00CF3032">
        <w:rPr>
          <w:rFonts w:ascii="Verdana" w:hAnsi="Verdana"/>
          <w:sz w:val="24"/>
          <w:szCs w:val="24"/>
        </w:rPr>
        <w:t>Mr</w:t>
      </w:r>
      <w:proofErr w:type="spellEnd"/>
      <w:r w:rsidRPr="00CF3032">
        <w:rPr>
          <w:rFonts w:ascii="Verdana" w:hAnsi="Verdana"/>
          <w:sz w:val="24"/>
          <w:szCs w:val="24"/>
        </w:rPr>
        <w:t xml:space="preserve"> Mark Reed, </w:t>
      </w:r>
    </w:p>
    <w:p w:rsidR="002A0B96" w:rsidRPr="00CF3032" w:rsidRDefault="002A0B96" w:rsidP="002A0B96">
      <w:pPr>
        <w:spacing w:after="0"/>
        <w:jc w:val="center"/>
        <w:rPr>
          <w:rFonts w:ascii="Verdana" w:hAnsi="Verdana"/>
          <w:sz w:val="24"/>
          <w:szCs w:val="24"/>
        </w:rPr>
      </w:pPr>
      <w:proofErr w:type="spellStart"/>
      <w:r w:rsidRPr="00CF3032">
        <w:rPr>
          <w:rFonts w:ascii="Verdana" w:hAnsi="Verdana"/>
          <w:sz w:val="24"/>
          <w:szCs w:val="24"/>
        </w:rPr>
        <w:t>Mr</w:t>
      </w:r>
      <w:proofErr w:type="spellEnd"/>
      <w:r w:rsidRPr="00CF3032">
        <w:rPr>
          <w:rFonts w:ascii="Verdana" w:hAnsi="Verdana"/>
          <w:sz w:val="24"/>
          <w:szCs w:val="24"/>
        </w:rPr>
        <w:t xml:space="preserve"> Len Thomas, Miss Rebecca Thomas</w:t>
      </w:r>
    </w:p>
    <w:p w:rsidR="002A0B96" w:rsidRPr="00CF3032" w:rsidRDefault="002A0B96" w:rsidP="002A0B96">
      <w:pPr>
        <w:spacing w:after="0"/>
        <w:jc w:val="center"/>
        <w:rPr>
          <w:rFonts w:ascii="Verdana" w:hAnsi="Verdana"/>
          <w:sz w:val="24"/>
          <w:szCs w:val="24"/>
        </w:rPr>
      </w:pPr>
    </w:p>
    <w:p w:rsidR="002A0B96" w:rsidRPr="00CF3032" w:rsidRDefault="002A0B96" w:rsidP="002A0B96">
      <w:pPr>
        <w:spacing w:after="0"/>
        <w:jc w:val="center"/>
        <w:rPr>
          <w:rFonts w:ascii="Verdana" w:hAnsi="Verdana"/>
          <w:b/>
          <w:bCs/>
          <w:sz w:val="24"/>
          <w:szCs w:val="24"/>
        </w:rPr>
      </w:pPr>
    </w:p>
    <w:p w:rsidR="002A0B96" w:rsidRPr="00CF3032" w:rsidRDefault="002A0B96" w:rsidP="002A0B96">
      <w:pPr>
        <w:jc w:val="center"/>
        <w:rPr>
          <w:rFonts w:ascii="Verdana" w:hAnsi="Verdana"/>
          <w:b/>
          <w:bCs/>
          <w:sz w:val="24"/>
          <w:szCs w:val="24"/>
        </w:rPr>
      </w:pPr>
      <w:r w:rsidRPr="00CF3032">
        <w:rPr>
          <w:rFonts w:ascii="Verdana" w:hAnsi="Verdana"/>
          <w:b/>
          <w:bCs/>
          <w:sz w:val="24"/>
          <w:szCs w:val="24"/>
        </w:rPr>
        <w:t>Hon Life Show Governors:</w:t>
      </w:r>
    </w:p>
    <w:p w:rsidR="002A0B96" w:rsidRPr="00CF3032" w:rsidRDefault="002A0B96" w:rsidP="002A0B96">
      <w:pPr>
        <w:spacing w:after="0"/>
        <w:jc w:val="center"/>
        <w:rPr>
          <w:rFonts w:ascii="Verdana" w:hAnsi="Verdana"/>
          <w:sz w:val="24"/>
          <w:szCs w:val="24"/>
        </w:rPr>
      </w:pPr>
      <w:proofErr w:type="spellStart"/>
      <w:r w:rsidRPr="00CF3032">
        <w:rPr>
          <w:rFonts w:ascii="Verdana" w:hAnsi="Verdana"/>
          <w:sz w:val="24"/>
          <w:szCs w:val="24"/>
        </w:rPr>
        <w:t>Mr</w:t>
      </w:r>
      <w:proofErr w:type="spellEnd"/>
      <w:r w:rsidRPr="00CF3032">
        <w:rPr>
          <w:rFonts w:ascii="Verdana" w:hAnsi="Verdana"/>
          <w:sz w:val="24"/>
          <w:szCs w:val="24"/>
        </w:rPr>
        <w:t xml:space="preserve"> Chris </w:t>
      </w:r>
      <w:proofErr w:type="spellStart"/>
      <w:r w:rsidRPr="00CF3032">
        <w:rPr>
          <w:rFonts w:ascii="Verdana" w:hAnsi="Verdana"/>
          <w:sz w:val="24"/>
          <w:szCs w:val="24"/>
        </w:rPr>
        <w:t>Dungey</w:t>
      </w:r>
      <w:proofErr w:type="spellEnd"/>
      <w:r w:rsidRPr="00CF3032">
        <w:rPr>
          <w:rFonts w:ascii="Verdana" w:hAnsi="Verdana"/>
          <w:sz w:val="24"/>
          <w:szCs w:val="24"/>
        </w:rPr>
        <w:t xml:space="preserve">, </w:t>
      </w:r>
      <w:proofErr w:type="spellStart"/>
      <w:r w:rsidRPr="00CF3032">
        <w:rPr>
          <w:rFonts w:ascii="Verdana" w:hAnsi="Verdana"/>
          <w:sz w:val="24"/>
          <w:szCs w:val="24"/>
        </w:rPr>
        <w:t>Mr</w:t>
      </w:r>
      <w:proofErr w:type="spellEnd"/>
      <w:r w:rsidRPr="00CF3032">
        <w:rPr>
          <w:rFonts w:ascii="Verdana" w:hAnsi="Verdana"/>
          <w:sz w:val="24"/>
          <w:szCs w:val="24"/>
        </w:rPr>
        <w:t xml:space="preserve"> Simon Llewellin, </w:t>
      </w:r>
      <w:proofErr w:type="spellStart"/>
      <w:r w:rsidRPr="00CF3032">
        <w:rPr>
          <w:rFonts w:ascii="Verdana" w:hAnsi="Verdana"/>
          <w:sz w:val="24"/>
          <w:szCs w:val="24"/>
        </w:rPr>
        <w:t>Mr</w:t>
      </w:r>
      <w:proofErr w:type="spellEnd"/>
      <w:r w:rsidRPr="00CF3032">
        <w:rPr>
          <w:rFonts w:ascii="Verdana" w:hAnsi="Verdana"/>
          <w:sz w:val="24"/>
          <w:szCs w:val="24"/>
        </w:rPr>
        <w:t xml:space="preserve"> </w:t>
      </w:r>
      <w:proofErr w:type="spellStart"/>
      <w:r w:rsidRPr="00CF3032">
        <w:rPr>
          <w:rFonts w:ascii="Verdana" w:hAnsi="Verdana"/>
          <w:sz w:val="24"/>
          <w:szCs w:val="24"/>
        </w:rPr>
        <w:t>Briean</w:t>
      </w:r>
      <w:proofErr w:type="spellEnd"/>
      <w:r w:rsidRPr="00CF3032">
        <w:rPr>
          <w:rFonts w:ascii="Verdana" w:hAnsi="Verdana"/>
          <w:sz w:val="24"/>
          <w:szCs w:val="24"/>
        </w:rPr>
        <w:t xml:space="preserve"> Llewellyn, </w:t>
      </w:r>
      <w:proofErr w:type="spellStart"/>
      <w:r w:rsidRPr="00CF3032">
        <w:rPr>
          <w:rFonts w:ascii="Verdana" w:hAnsi="Verdana"/>
          <w:sz w:val="24"/>
          <w:szCs w:val="24"/>
        </w:rPr>
        <w:t>Mr</w:t>
      </w:r>
      <w:proofErr w:type="spellEnd"/>
      <w:r w:rsidRPr="00CF3032">
        <w:rPr>
          <w:rFonts w:ascii="Verdana" w:hAnsi="Verdana"/>
          <w:sz w:val="24"/>
          <w:szCs w:val="24"/>
        </w:rPr>
        <w:t xml:space="preserve"> John Munt,</w:t>
      </w:r>
    </w:p>
    <w:p w:rsidR="002A0B96" w:rsidRPr="00CF3032" w:rsidRDefault="002A0B96" w:rsidP="002A0B96">
      <w:pPr>
        <w:spacing w:after="0"/>
        <w:jc w:val="center"/>
        <w:rPr>
          <w:rFonts w:ascii="Verdana" w:hAnsi="Verdana"/>
          <w:sz w:val="24"/>
          <w:szCs w:val="24"/>
        </w:rPr>
      </w:pPr>
      <w:r w:rsidRPr="00CF3032">
        <w:rPr>
          <w:rFonts w:ascii="Verdana" w:hAnsi="Verdana"/>
          <w:sz w:val="24"/>
          <w:szCs w:val="24"/>
        </w:rPr>
        <w:t xml:space="preserve"> </w:t>
      </w:r>
      <w:proofErr w:type="spellStart"/>
      <w:r w:rsidRPr="00CF3032">
        <w:rPr>
          <w:rFonts w:ascii="Verdana" w:hAnsi="Verdana"/>
          <w:sz w:val="24"/>
          <w:szCs w:val="24"/>
        </w:rPr>
        <w:t>Mr</w:t>
      </w:r>
      <w:proofErr w:type="spellEnd"/>
      <w:r w:rsidRPr="00CF3032">
        <w:rPr>
          <w:rFonts w:ascii="Verdana" w:hAnsi="Verdana"/>
          <w:sz w:val="24"/>
          <w:szCs w:val="24"/>
        </w:rPr>
        <w:t xml:space="preserve"> David Rees</w:t>
      </w:r>
      <w:r>
        <w:rPr>
          <w:rFonts w:ascii="Verdana" w:hAnsi="Verdana"/>
          <w:sz w:val="24"/>
          <w:szCs w:val="24"/>
        </w:rPr>
        <w:t xml:space="preserve">, </w:t>
      </w:r>
      <w:proofErr w:type="spellStart"/>
      <w:r>
        <w:rPr>
          <w:rFonts w:ascii="Verdana" w:hAnsi="Verdana"/>
          <w:sz w:val="24"/>
          <w:szCs w:val="24"/>
        </w:rPr>
        <w:t>Mr</w:t>
      </w:r>
      <w:proofErr w:type="spellEnd"/>
      <w:r>
        <w:rPr>
          <w:rFonts w:ascii="Verdana" w:hAnsi="Verdana"/>
          <w:sz w:val="24"/>
          <w:szCs w:val="24"/>
        </w:rPr>
        <w:t xml:space="preserve"> Peter Scale</w:t>
      </w:r>
    </w:p>
    <w:p w:rsidR="002A0B96" w:rsidRPr="00CF3032" w:rsidRDefault="002A0B96" w:rsidP="002A0B96">
      <w:pPr>
        <w:spacing w:after="0"/>
        <w:jc w:val="center"/>
        <w:rPr>
          <w:rFonts w:ascii="Verdana" w:hAnsi="Verdana"/>
          <w:sz w:val="24"/>
          <w:szCs w:val="24"/>
        </w:rPr>
      </w:pPr>
    </w:p>
    <w:p w:rsidR="002A0B96" w:rsidRPr="00CF3032" w:rsidRDefault="002A0B96" w:rsidP="002A0B96">
      <w:pPr>
        <w:spacing w:after="0"/>
        <w:jc w:val="center"/>
        <w:rPr>
          <w:rFonts w:ascii="Verdana" w:hAnsi="Verdana"/>
          <w:sz w:val="24"/>
          <w:szCs w:val="24"/>
        </w:rPr>
      </w:pPr>
    </w:p>
    <w:p w:rsidR="002A0B96" w:rsidRPr="00CF3032" w:rsidRDefault="002A0B96" w:rsidP="002A0B96">
      <w:pPr>
        <w:spacing w:after="0"/>
        <w:jc w:val="center"/>
        <w:rPr>
          <w:rFonts w:ascii="Verdana" w:hAnsi="Verdana"/>
          <w:sz w:val="24"/>
          <w:szCs w:val="24"/>
        </w:rPr>
      </w:pPr>
      <w:r w:rsidRPr="00CF3032">
        <w:rPr>
          <w:rFonts w:ascii="Verdana" w:hAnsi="Verdana"/>
          <w:b/>
          <w:bCs/>
          <w:sz w:val="24"/>
          <w:szCs w:val="24"/>
        </w:rPr>
        <w:t>Bankers:</w:t>
      </w:r>
      <w:r w:rsidRPr="00CF3032">
        <w:rPr>
          <w:rFonts w:ascii="Verdana" w:hAnsi="Verdana"/>
          <w:sz w:val="24"/>
          <w:szCs w:val="24"/>
        </w:rPr>
        <w:t xml:space="preserve"> Barclays Bank plc, Haverfordwest</w:t>
      </w:r>
    </w:p>
    <w:p w:rsidR="002A0B96" w:rsidRPr="00CF3032" w:rsidRDefault="002A0B96" w:rsidP="002A0B96">
      <w:pPr>
        <w:spacing w:after="0"/>
        <w:jc w:val="center"/>
        <w:rPr>
          <w:rFonts w:ascii="Verdana" w:hAnsi="Verdana"/>
          <w:sz w:val="24"/>
          <w:szCs w:val="24"/>
        </w:rPr>
      </w:pPr>
    </w:p>
    <w:p w:rsidR="002A0B96" w:rsidRPr="00CF3032" w:rsidRDefault="002A0B96" w:rsidP="002A0B96">
      <w:pPr>
        <w:spacing w:after="0"/>
        <w:jc w:val="center"/>
        <w:rPr>
          <w:rFonts w:ascii="Verdana" w:hAnsi="Verdana"/>
          <w:sz w:val="24"/>
          <w:szCs w:val="24"/>
        </w:rPr>
      </w:pPr>
      <w:r w:rsidRPr="00CF3032">
        <w:rPr>
          <w:rFonts w:ascii="Verdana" w:hAnsi="Verdana"/>
          <w:b/>
          <w:bCs/>
          <w:sz w:val="24"/>
          <w:szCs w:val="24"/>
        </w:rPr>
        <w:t>Auditors:</w:t>
      </w:r>
      <w:r w:rsidRPr="00CF3032">
        <w:rPr>
          <w:rFonts w:ascii="Verdana" w:hAnsi="Verdana"/>
          <w:sz w:val="24"/>
          <w:szCs w:val="24"/>
        </w:rPr>
        <w:t xml:space="preserve"> </w:t>
      </w:r>
      <w:proofErr w:type="spellStart"/>
      <w:r w:rsidRPr="00CF3032">
        <w:rPr>
          <w:rFonts w:ascii="Verdana" w:hAnsi="Verdana"/>
          <w:sz w:val="24"/>
          <w:szCs w:val="24"/>
        </w:rPr>
        <w:t>Ashmole</w:t>
      </w:r>
      <w:proofErr w:type="spellEnd"/>
      <w:r w:rsidRPr="00CF3032">
        <w:rPr>
          <w:rFonts w:ascii="Verdana" w:hAnsi="Verdana"/>
          <w:sz w:val="24"/>
          <w:szCs w:val="24"/>
        </w:rPr>
        <w:t xml:space="preserve"> &amp; Co, Haverfordwest</w:t>
      </w:r>
    </w:p>
    <w:p w:rsidR="002A0B96" w:rsidRPr="00CF3032" w:rsidRDefault="002A0B96" w:rsidP="002A0B96">
      <w:pPr>
        <w:spacing w:after="0"/>
        <w:jc w:val="center"/>
        <w:rPr>
          <w:rFonts w:ascii="Verdana" w:hAnsi="Verdana"/>
          <w:sz w:val="24"/>
          <w:szCs w:val="24"/>
        </w:rPr>
      </w:pPr>
    </w:p>
    <w:p w:rsidR="002A0B96" w:rsidRDefault="002A0B96" w:rsidP="002A0B96">
      <w:pPr>
        <w:spacing w:after="0"/>
        <w:jc w:val="center"/>
        <w:rPr>
          <w:rFonts w:ascii="Verdana" w:hAnsi="Verdana"/>
          <w:sz w:val="24"/>
          <w:szCs w:val="24"/>
        </w:rPr>
      </w:pPr>
      <w:r w:rsidRPr="00CF3032">
        <w:rPr>
          <w:rFonts w:ascii="Verdana" w:hAnsi="Verdana"/>
          <w:b/>
          <w:bCs/>
          <w:sz w:val="24"/>
          <w:szCs w:val="24"/>
        </w:rPr>
        <w:t>Honorary Veterinary Surgeons:</w:t>
      </w:r>
      <w:r w:rsidRPr="00CF3032">
        <w:rPr>
          <w:rFonts w:ascii="Verdana" w:hAnsi="Verdana"/>
          <w:sz w:val="24"/>
          <w:szCs w:val="24"/>
        </w:rPr>
        <w:t xml:space="preserve"> Fenton Veterinary Practice &amp; </w:t>
      </w:r>
      <w:proofErr w:type="spellStart"/>
      <w:r w:rsidRPr="00CF3032">
        <w:rPr>
          <w:rFonts w:ascii="Verdana" w:hAnsi="Verdana"/>
          <w:sz w:val="24"/>
          <w:szCs w:val="24"/>
        </w:rPr>
        <w:t>Cotts</w:t>
      </w:r>
      <w:proofErr w:type="spellEnd"/>
      <w:r w:rsidRPr="00CF3032">
        <w:rPr>
          <w:rFonts w:ascii="Verdana" w:hAnsi="Verdana"/>
          <w:sz w:val="24"/>
          <w:szCs w:val="24"/>
        </w:rPr>
        <w:t xml:space="preserve"> Equine Hospital</w:t>
      </w:r>
    </w:p>
    <w:p w:rsidR="002A0B96" w:rsidRDefault="002A0B96" w:rsidP="002A0B96">
      <w:pPr>
        <w:spacing w:after="0"/>
        <w:jc w:val="center"/>
        <w:rPr>
          <w:rFonts w:ascii="Verdana" w:hAnsi="Verdana"/>
          <w:sz w:val="24"/>
          <w:szCs w:val="24"/>
        </w:rPr>
      </w:pPr>
    </w:p>
    <w:p w:rsidR="002A0B96" w:rsidRDefault="002A0B96" w:rsidP="002A0B96">
      <w:pPr>
        <w:spacing w:after="0"/>
        <w:jc w:val="center"/>
        <w:rPr>
          <w:rFonts w:ascii="Verdana" w:hAnsi="Verdana"/>
          <w:sz w:val="24"/>
          <w:szCs w:val="24"/>
        </w:rPr>
      </w:pPr>
    </w:p>
    <w:p w:rsidR="002A0B96" w:rsidRDefault="002A0B96" w:rsidP="002A0B96">
      <w:pPr>
        <w:spacing w:after="0"/>
        <w:jc w:val="center"/>
        <w:rPr>
          <w:rFonts w:ascii="Verdana" w:hAnsi="Verdana"/>
          <w:b/>
          <w:bCs/>
          <w:sz w:val="24"/>
          <w:szCs w:val="24"/>
        </w:rPr>
      </w:pPr>
      <w:r w:rsidRPr="00BE6F7E">
        <w:rPr>
          <w:rFonts w:ascii="Verdana" w:hAnsi="Verdana"/>
          <w:b/>
          <w:bCs/>
          <w:sz w:val="24"/>
          <w:szCs w:val="24"/>
        </w:rPr>
        <w:t xml:space="preserve">The Society wishes to acknowledge their grateful thanks for </w:t>
      </w:r>
      <w:r>
        <w:rPr>
          <w:rFonts w:ascii="Verdana" w:hAnsi="Verdana"/>
          <w:b/>
          <w:bCs/>
          <w:sz w:val="24"/>
          <w:szCs w:val="24"/>
        </w:rPr>
        <w:t xml:space="preserve">the </w:t>
      </w:r>
      <w:r w:rsidRPr="00BE6F7E">
        <w:rPr>
          <w:rFonts w:ascii="Verdana" w:hAnsi="Verdana"/>
          <w:b/>
          <w:bCs/>
          <w:sz w:val="24"/>
          <w:szCs w:val="24"/>
        </w:rPr>
        <w:t xml:space="preserve">considerable support which has enabled this event to proceed from sponsors, exhibitors, members and volunteers. </w:t>
      </w:r>
    </w:p>
    <w:p w:rsidR="008E57A2" w:rsidRDefault="008E57A2" w:rsidP="002A0B96">
      <w:pPr>
        <w:spacing w:after="0"/>
        <w:jc w:val="center"/>
        <w:rPr>
          <w:rFonts w:ascii="Verdana" w:eastAsia="Times New Roman" w:hAnsi="Verdana" w:cs="Calibri"/>
          <w:b/>
          <w:bCs/>
          <w:sz w:val="40"/>
          <w:szCs w:val="40"/>
          <w:lang w:val="en-GB" w:eastAsia="en-GB"/>
        </w:rPr>
      </w:pPr>
      <w:r>
        <w:rPr>
          <w:rFonts w:ascii="Verdana" w:eastAsia="Times New Roman" w:hAnsi="Verdana" w:cs="Calibri"/>
          <w:b/>
          <w:bCs/>
          <w:sz w:val="40"/>
          <w:szCs w:val="40"/>
          <w:lang w:val="en-GB" w:eastAsia="en-GB"/>
        </w:rPr>
        <w:lastRenderedPageBreak/>
        <w:t xml:space="preserve">VINTAGE </w:t>
      </w:r>
    </w:p>
    <w:p w:rsidR="008E57A2" w:rsidRDefault="008E57A2" w:rsidP="008E57A2">
      <w:pPr>
        <w:widowControl w:val="0"/>
        <w:autoSpaceDE w:val="0"/>
        <w:autoSpaceDN w:val="0"/>
        <w:adjustRightInd w:val="0"/>
        <w:spacing w:after="0" w:line="240" w:lineRule="auto"/>
        <w:jc w:val="center"/>
        <w:rPr>
          <w:rFonts w:ascii="Verdana" w:eastAsia="Times New Roman" w:hAnsi="Verdana" w:cs="Calibri"/>
          <w:b/>
          <w:bCs/>
          <w:sz w:val="40"/>
          <w:szCs w:val="40"/>
          <w:lang w:val="en-GB" w:eastAsia="en-GB"/>
        </w:rPr>
      </w:pPr>
      <w:r>
        <w:rPr>
          <w:rFonts w:ascii="Verdana" w:eastAsia="Times New Roman" w:hAnsi="Verdana" w:cs="Calibri"/>
          <w:b/>
          <w:bCs/>
          <w:sz w:val="40"/>
          <w:szCs w:val="40"/>
          <w:lang w:val="en-GB" w:eastAsia="en-GB"/>
        </w:rPr>
        <w:t>COMPETITION</w:t>
      </w:r>
    </w:p>
    <w:p w:rsidR="008E57A2" w:rsidRDefault="008E57A2" w:rsidP="008E57A2">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r>
        <w:rPr>
          <w:rFonts w:ascii="Verdana" w:eastAsia="Times New Roman" w:hAnsi="Verdana" w:cs="Calibri"/>
          <w:b/>
          <w:bCs/>
          <w:sz w:val="20"/>
          <w:szCs w:val="20"/>
          <w:lang w:val="en-GB" w:eastAsia="en-GB"/>
        </w:rPr>
        <w:t>2022</w:t>
      </w:r>
    </w:p>
    <w:p w:rsidR="008E57A2" w:rsidRDefault="008E57A2" w:rsidP="008E57A2">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p>
    <w:p w:rsidR="008E57A2" w:rsidRDefault="008E57A2" w:rsidP="008E57A2">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r>
        <w:rPr>
          <w:rFonts w:ascii="Verdana" w:eastAsia="Times New Roman" w:hAnsi="Verdana" w:cs="Calibri"/>
          <w:b/>
          <w:bCs/>
          <w:sz w:val="20"/>
          <w:szCs w:val="20"/>
          <w:lang w:val="en-GB" w:eastAsia="en-GB"/>
        </w:rPr>
        <w:t>Entries Close: Friday, 6</w:t>
      </w:r>
      <w:r>
        <w:rPr>
          <w:rFonts w:ascii="Verdana" w:eastAsia="Times New Roman" w:hAnsi="Verdana" w:cs="Calibri"/>
          <w:b/>
          <w:bCs/>
          <w:sz w:val="20"/>
          <w:szCs w:val="20"/>
          <w:vertAlign w:val="superscript"/>
          <w:lang w:val="en-GB" w:eastAsia="en-GB"/>
        </w:rPr>
        <w:t>th</w:t>
      </w:r>
      <w:r>
        <w:rPr>
          <w:rFonts w:ascii="Verdana" w:eastAsia="Times New Roman" w:hAnsi="Verdana" w:cs="Calibri"/>
          <w:b/>
          <w:bCs/>
          <w:sz w:val="20"/>
          <w:szCs w:val="20"/>
          <w:lang w:val="en-GB" w:eastAsia="en-GB"/>
        </w:rPr>
        <w:t xml:space="preserve"> AUGUST 2022</w:t>
      </w:r>
    </w:p>
    <w:p w:rsidR="008E57A2" w:rsidRDefault="008E57A2" w:rsidP="008E57A2">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p>
    <w:p w:rsidR="008E57A2" w:rsidRDefault="008E57A2" w:rsidP="008E57A2">
      <w:pPr>
        <w:widowControl w:val="0"/>
        <w:autoSpaceDE w:val="0"/>
        <w:autoSpaceDN w:val="0"/>
        <w:adjustRightInd w:val="0"/>
        <w:spacing w:after="0" w:line="240" w:lineRule="auto"/>
        <w:jc w:val="center"/>
        <w:rPr>
          <w:rFonts w:ascii="Verdana" w:eastAsia="Times New Roman" w:hAnsi="Verdana" w:cs="Calibri"/>
          <w:b/>
          <w:bCs/>
          <w:sz w:val="20"/>
          <w:szCs w:val="20"/>
          <w:lang w:val="en-GB" w:eastAsia="en-GB"/>
        </w:rPr>
      </w:pPr>
      <w:r>
        <w:rPr>
          <w:rFonts w:ascii="Verdana" w:eastAsia="Times New Roman" w:hAnsi="Verdana" w:cs="Calibri"/>
          <w:b/>
          <w:bCs/>
          <w:sz w:val="20"/>
          <w:szCs w:val="20"/>
          <w:lang w:val="en-GB" w:eastAsia="en-GB"/>
        </w:rPr>
        <w:t>Judge:  Mr &amp; Mrs Roger Owen</w:t>
      </w:r>
    </w:p>
    <w:p w:rsidR="008E57A2" w:rsidRDefault="008E57A2" w:rsidP="008E57A2">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p>
    <w:p w:rsidR="008E57A2" w:rsidRDefault="008E57A2" w:rsidP="008E57A2">
      <w:pPr>
        <w:spacing w:after="0" w:line="240" w:lineRule="auto"/>
        <w:jc w:val="both"/>
        <w:rPr>
          <w:rFonts w:ascii="Verdana" w:eastAsia="Times New Roman" w:hAnsi="Verdana" w:cs="Calibri"/>
          <w:b/>
          <w:bCs/>
          <w:sz w:val="20"/>
          <w:szCs w:val="20"/>
          <w:lang w:val="en-GB"/>
        </w:rPr>
      </w:pPr>
      <w:r>
        <w:rPr>
          <w:rFonts w:ascii="Verdana" w:eastAsia="Times New Roman" w:hAnsi="Verdana" w:cs="Calibri"/>
          <w:b/>
          <w:bCs/>
          <w:sz w:val="20"/>
          <w:szCs w:val="20"/>
          <w:lang w:val="en-GB"/>
        </w:rPr>
        <w:t xml:space="preserve">GENERAL CONDITIONS FOR VINTAGE EXHIBITORS </w:t>
      </w:r>
    </w:p>
    <w:p w:rsidR="008E57A2" w:rsidRDefault="008E57A2" w:rsidP="008E57A2">
      <w:pPr>
        <w:tabs>
          <w:tab w:val="left" w:pos="1296"/>
          <w:tab w:val="left" w:pos="2016"/>
        </w:tabs>
        <w:spacing w:after="0" w:line="240" w:lineRule="auto"/>
        <w:jc w:val="both"/>
        <w:rPr>
          <w:rFonts w:ascii="Verdana" w:eastAsia="Times New Roman" w:hAnsi="Verdana" w:cs="Calibri"/>
          <w:color w:val="FF0000"/>
          <w:sz w:val="20"/>
          <w:szCs w:val="20"/>
          <w:lang w:val="en-GB"/>
        </w:rPr>
      </w:pPr>
    </w:p>
    <w:p w:rsidR="008E57A2" w:rsidRDefault="008E57A2" w:rsidP="008E57A2">
      <w:pPr>
        <w:keepNext/>
        <w:tabs>
          <w:tab w:val="left" w:pos="1296"/>
          <w:tab w:val="left" w:pos="2160"/>
        </w:tabs>
        <w:spacing w:after="0" w:line="240" w:lineRule="auto"/>
        <w:ind w:left="709" w:hanging="709"/>
        <w:jc w:val="both"/>
        <w:outlineLvl w:val="1"/>
        <w:rPr>
          <w:rFonts w:ascii="Verdana" w:eastAsia="Times New Roman" w:hAnsi="Verdana" w:cs="Calibri"/>
          <w:b/>
          <w:bCs/>
          <w:sz w:val="20"/>
          <w:szCs w:val="20"/>
          <w:lang w:val="en-GB"/>
        </w:rPr>
      </w:pPr>
      <w:r>
        <w:rPr>
          <w:rFonts w:ascii="Verdana" w:eastAsia="Times New Roman" w:hAnsi="Verdana" w:cs="Calibri"/>
          <w:b/>
          <w:bCs/>
          <w:sz w:val="20"/>
          <w:szCs w:val="20"/>
          <w:lang w:val="en-GB"/>
        </w:rPr>
        <w:t>1.</w:t>
      </w:r>
      <w:r>
        <w:rPr>
          <w:rFonts w:ascii="Verdana" w:eastAsia="Times New Roman" w:hAnsi="Verdana" w:cs="Calibri"/>
          <w:b/>
          <w:bCs/>
          <w:sz w:val="20"/>
          <w:szCs w:val="20"/>
          <w:lang w:val="en-GB"/>
        </w:rPr>
        <w:tab/>
        <w:t>DELIVERY &amp; COLLECTION OF EXHIBITS</w:t>
      </w:r>
    </w:p>
    <w:p w:rsidR="008E57A2" w:rsidRDefault="008E57A2" w:rsidP="008E57A2">
      <w:pPr>
        <w:tabs>
          <w:tab w:val="left" w:pos="1276"/>
        </w:tabs>
        <w:spacing w:after="0" w:line="240" w:lineRule="auto"/>
        <w:ind w:left="709"/>
        <w:jc w:val="both"/>
        <w:rPr>
          <w:rFonts w:ascii="Verdana" w:eastAsia="Times New Roman" w:hAnsi="Verdana" w:cs="Calibri"/>
          <w:b/>
          <w:i/>
          <w:sz w:val="20"/>
          <w:szCs w:val="20"/>
          <w:u w:val="single"/>
          <w:lang w:val="en-GB"/>
        </w:rPr>
      </w:pPr>
      <w:r>
        <w:rPr>
          <w:rFonts w:ascii="Verdana" w:eastAsia="Times New Roman" w:hAnsi="Verdana" w:cs="Calibri"/>
          <w:b/>
          <w:i/>
          <w:sz w:val="20"/>
          <w:szCs w:val="20"/>
          <w:lang w:val="en-GB"/>
        </w:rPr>
        <w:t xml:space="preserve">Please use Gate 1 entrance for delivery and collection of exhibits.  </w:t>
      </w:r>
      <w:r>
        <w:rPr>
          <w:rFonts w:ascii="Verdana" w:eastAsia="Times New Roman" w:hAnsi="Verdana" w:cs="Calibri"/>
          <w:sz w:val="20"/>
          <w:szCs w:val="20"/>
          <w:lang w:val="en-GB"/>
        </w:rPr>
        <w:t xml:space="preserve">The arrival of exhibits is permitted </w:t>
      </w:r>
      <w:r>
        <w:rPr>
          <w:rFonts w:ascii="Verdana" w:eastAsia="Times New Roman" w:hAnsi="Verdana" w:cs="Calibri"/>
          <w:b/>
          <w:i/>
          <w:sz w:val="20"/>
          <w:szCs w:val="20"/>
          <w:u w:val="single"/>
          <w:lang w:val="en-GB"/>
        </w:rPr>
        <w:t>between 1.00pm and 7.00pm on Tuesday 16</w:t>
      </w:r>
      <w:r>
        <w:rPr>
          <w:rFonts w:ascii="Verdana" w:eastAsia="Times New Roman" w:hAnsi="Verdana" w:cs="Calibri"/>
          <w:b/>
          <w:i/>
          <w:sz w:val="20"/>
          <w:szCs w:val="20"/>
          <w:u w:val="single"/>
          <w:vertAlign w:val="superscript"/>
          <w:lang w:val="en-GB"/>
        </w:rPr>
        <w:t>th</w:t>
      </w:r>
      <w:r>
        <w:rPr>
          <w:rFonts w:ascii="Verdana" w:eastAsia="Times New Roman" w:hAnsi="Verdana" w:cs="Calibri"/>
          <w:b/>
          <w:i/>
          <w:sz w:val="20"/>
          <w:szCs w:val="20"/>
          <w:u w:val="single"/>
          <w:lang w:val="en-GB"/>
        </w:rPr>
        <w:t xml:space="preserve"> August</w:t>
      </w:r>
      <w:r>
        <w:rPr>
          <w:rFonts w:ascii="Verdana" w:eastAsia="Times New Roman" w:hAnsi="Verdana" w:cs="Calibri"/>
          <w:sz w:val="20"/>
          <w:szCs w:val="20"/>
          <w:lang w:val="en-GB"/>
        </w:rPr>
        <w:t xml:space="preserve">.  Collection of exhibits will be permitted after 6.00pm on Thursday 18th August.  </w:t>
      </w:r>
    </w:p>
    <w:p w:rsidR="008E57A2" w:rsidRDefault="008E57A2" w:rsidP="008E57A2">
      <w:pPr>
        <w:tabs>
          <w:tab w:val="left" w:pos="1276"/>
        </w:tabs>
        <w:spacing w:after="0" w:line="240" w:lineRule="auto"/>
        <w:ind w:left="709"/>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 </w:t>
      </w:r>
    </w:p>
    <w:p w:rsidR="008E57A2" w:rsidRDefault="008E57A2" w:rsidP="008E57A2">
      <w:pPr>
        <w:tabs>
          <w:tab w:val="left" w:pos="1276"/>
        </w:tabs>
        <w:spacing w:after="0" w:line="240" w:lineRule="auto"/>
        <w:ind w:left="709" w:hanging="709"/>
        <w:jc w:val="both"/>
        <w:rPr>
          <w:rFonts w:ascii="Verdana" w:eastAsia="Times New Roman" w:hAnsi="Verdana" w:cs="Calibri"/>
          <w:b/>
          <w:sz w:val="20"/>
          <w:szCs w:val="20"/>
          <w:lang w:val="en-GB"/>
        </w:rPr>
      </w:pPr>
      <w:r>
        <w:rPr>
          <w:rFonts w:ascii="Verdana" w:eastAsia="Times New Roman" w:hAnsi="Verdana" w:cs="Calibri"/>
          <w:b/>
          <w:sz w:val="20"/>
          <w:szCs w:val="20"/>
          <w:lang w:val="en-GB"/>
        </w:rPr>
        <w:t>2.</w:t>
      </w:r>
      <w:r>
        <w:rPr>
          <w:rFonts w:ascii="Verdana" w:eastAsia="Times New Roman" w:hAnsi="Verdana" w:cs="Calibri"/>
          <w:b/>
          <w:sz w:val="20"/>
          <w:szCs w:val="20"/>
          <w:lang w:val="en-GB"/>
        </w:rPr>
        <w:tab/>
        <w:t>EXHIBITS</w:t>
      </w:r>
    </w:p>
    <w:p w:rsidR="008E57A2" w:rsidRDefault="008E57A2" w:rsidP="008E57A2">
      <w:pPr>
        <w:spacing w:after="0" w:line="240" w:lineRule="auto"/>
        <w:ind w:left="709"/>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All exhibits must be the </w:t>
      </w:r>
      <w:proofErr w:type="spellStart"/>
      <w:r>
        <w:rPr>
          <w:rFonts w:ascii="Verdana" w:eastAsia="Times New Roman" w:hAnsi="Verdana" w:cs="Calibri"/>
          <w:sz w:val="20"/>
          <w:szCs w:val="20"/>
          <w:lang w:val="en-GB"/>
        </w:rPr>
        <w:t>bonafide</w:t>
      </w:r>
      <w:proofErr w:type="spellEnd"/>
      <w:r>
        <w:rPr>
          <w:rFonts w:ascii="Verdana" w:eastAsia="Times New Roman" w:hAnsi="Verdana" w:cs="Calibri"/>
          <w:sz w:val="20"/>
          <w:szCs w:val="20"/>
          <w:lang w:val="en-GB"/>
        </w:rPr>
        <w:t xml:space="preserve"> property of the exhibitor.  Anyone found to be entering/displaying exhibits not in their ownership will be refused entry or asked to leave the show.</w:t>
      </w:r>
    </w:p>
    <w:p w:rsidR="008E57A2" w:rsidRDefault="008E57A2" w:rsidP="008E57A2">
      <w:pPr>
        <w:spacing w:after="0" w:line="240" w:lineRule="auto"/>
        <w:ind w:left="709"/>
        <w:jc w:val="both"/>
        <w:rPr>
          <w:rFonts w:ascii="Verdana" w:eastAsia="Times New Roman" w:hAnsi="Verdana" w:cs="Calibri"/>
          <w:sz w:val="20"/>
          <w:szCs w:val="20"/>
          <w:lang w:val="en-GB"/>
        </w:rPr>
      </w:pPr>
    </w:p>
    <w:p w:rsidR="008E57A2" w:rsidRDefault="008E57A2" w:rsidP="008E57A2">
      <w:pPr>
        <w:spacing w:after="0" w:line="240" w:lineRule="auto"/>
        <w:jc w:val="both"/>
        <w:rPr>
          <w:rFonts w:ascii="Verdana" w:eastAsia="Times New Roman" w:hAnsi="Verdana" w:cs="Calibri"/>
          <w:b/>
          <w:sz w:val="20"/>
          <w:szCs w:val="20"/>
          <w:lang w:val="en-GB"/>
        </w:rPr>
      </w:pPr>
      <w:r>
        <w:rPr>
          <w:rFonts w:ascii="Verdana" w:eastAsia="Times New Roman" w:hAnsi="Verdana" w:cs="Calibri"/>
          <w:b/>
          <w:bCs/>
          <w:sz w:val="20"/>
          <w:szCs w:val="20"/>
          <w:lang w:val="en-GB"/>
        </w:rPr>
        <w:t>3</w:t>
      </w:r>
      <w:r>
        <w:rPr>
          <w:rFonts w:ascii="Verdana" w:eastAsia="Times New Roman" w:hAnsi="Verdana" w:cs="Calibri"/>
          <w:sz w:val="20"/>
          <w:szCs w:val="20"/>
          <w:lang w:val="en-GB"/>
        </w:rPr>
        <w:t>.</w:t>
      </w:r>
      <w:r>
        <w:rPr>
          <w:rFonts w:ascii="Verdana" w:eastAsia="Times New Roman" w:hAnsi="Verdana" w:cs="Calibri"/>
          <w:b/>
          <w:sz w:val="20"/>
          <w:szCs w:val="20"/>
          <w:lang w:val="en-GB"/>
        </w:rPr>
        <w:tab/>
        <w:t>ENTRY FEES &amp; PRIZE MONEY</w:t>
      </w:r>
    </w:p>
    <w:p w:rsidR="008E57A2" w:rsidRDefault="008E57A2" w:rsidP="008E57A2">
      <w:pPr>
        <w:spacing w:after="0" w:line="240" w:lineRule="auto"/>
        <w:jc w:val="both"/>
        <w:rPr>
          <w:rFonts w:ascii="Verdana" w:eastAsia="Times New Roman" w:hAnsi="Verdana" w:cs="Calibri"/>
          <w:b/>
          <w:sz w:val="20"/>
          <w:szCs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27"/>
      </w:tblGrid>
      <w:tr w:rsidR="008E57A2" w:rsidTr="008E57A2">
        <w:trPr>
          <w:jc w:val="center"/>
        </w:trPr>
        <w:tc>
          <w:tcPr>
            <w:tcW w:w="3827" w:type="dxa"/>
            <w:tcBorders>
              <w:top w:val="single" w:sz="4" w:space="0" w:color="auto"/>
              <w:left w:val="single" w:sz="4" w:space="0" w:color="auto"/>
              <w:bottom w:val="single" w:sz="4" w:space="0" w:color="auto"/>
              <w:right w:val="single" w:sz="4" w:space="0" w:color="auto"/>
            </w:tcBorders>
            <w:hideMark/>
          </w:tcPr>
          <w:p w:rsidR="008E57A2" w:rsidRDefault="008E57A2">
            <w:pPr>
              <w:spacing w:after="0" w:line="240" w:lineRule="auto"/>
              <w:jc w:val="both"/>
              <w:rPr>
                <w:rFonts w:ascii="Verdana" w:eastAsia="Times New Roman" w:hAnsi="Verdana" w:cs="Calibri"/>
                <w:b/>
                <w:bCs/>
                <w:sz w:val="20"/>
                <w:szCs w:val="20"/>
                <w:lang w:val="en-GB"/>
              </w:rPr>
            </w:pPr>
            <w:r>
              <w:rPr>
                <w:rFonts w:ascii="Verdana" w:eastAsia="Times New Roman" w:hAnsi="Verdana" w:cs="Calibri"/>
                <w:b/>
                <w:bCs/>
                <w:sz w:val="20"/>
                <w:szCs w:val="20"/>
                <w:lang w:val="en-GB"/>
              </w:rPr>
              <w:t>Classes V1, V2, V3 &amp; V6</w:t>
            </w:r>
          </w:p>
        </w:tc>
        <w:tc>
          <w:tcPr>
            <w:tcW w:w="3827" w:type="dxa"/>
            <w:tcBorders>
              <w:top w:val="single" w:sz="4" w:space="0" w:color="auto"/>
              <w:left w:val="single" w:sz="4" w:space="0" w:color="auto"/>
              <w:bottom w:val="single" w:sz="4" w:space="0" w:color="auto"/>
              <w:right w:val="single" w:sz="4" w:space="0" w:color="auto"/>
            </w:tcBorders>
            <w:hideMark/>
          </w:tcPr>
          <w:p w:rsidR="008E57A2" w:rsidRDefault="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£5.00 </w:t>
            </w:r>
          </w:p>
        </w:tc>
      </w:tr>
      <w:tr w:rsidR="008E57A2" w:rsidTr="008E57A2">
        <w:trPr>
          <w:jc w:val="center"/>
        </w:trPr>
        <w:tc>
          <w:tcPr>
            <w:tcW w:w="3827" w:type="dxa"/>
            <w:tcBorders>
              <w:top w:val="single" w:sz="4" w:space="0" w:color="auto"/>
              <w:left w:val="single" w:sz="4" w:space="0" w:color="auto"/>
              <w:bottom w:val="single" w:sz="4" w:space="0" w:color="auto"/>
              <w:right w:val="single" w:sz="4" w:space="0" w:color="auto"/>
            </w:tcBorders>
            <w:hideMark/>
          </w:tcPr>
          <w:p w:rsidR="008E57A2" w:rsidRDefault="008E57A2">
            <w:pPr>
              <w:spacing w:after="0" w:line="240" w:lineRule="auto"/>
              <w:jc w:val="both"/>
              <w:rPr>
                <w:rFonts w:ascii="Verdana" w:eastAsia="Times New Roman" w:hAnsi="Verdana" w:cs="Calibri"/>
                <w:b/>
                <w:bCs/>
                <w:sz w:val="20"/>
                <w:szCs w:val="20"/>
                <w:lang w:val="en-GB"/>
              </w:rPr>
            </w:pPr>
            <w:r>
              <w:rPr>
                <w:rFonts w:ascii="Verdana" w:eastAsia="Times New Roman" w:hAnsi="Verdana" w:cs="Calibri"/>
                <w:b/>
                <w:bCs/>
                <w:sz w:val="20"/>
                <w:szCs w:val="20"/>
                <w:lang w:val="en-GB"/>
              </w:rPr>
              <w:t>Class Prize Money V2, V2, V3 &amp; V6</w:t>
            </w:r>
          </w:p>
        </w:tc>
        <w:tc>
          <w:tcPr>
            <w:tcW w:w="3827" w:type="dxa"/>
            <w:tcBorders>
              <w:top w:val="single" w:sz="4" w:space="0" w:color="auto"/>
              <w:left w:val="single" w:sz="4" w:space="0" w:color="auto"/>
              <w:bottom w:val="single" w:sz="4" w:space="0" w:color="auto"/>
              <w:right w:val="single" w:sz="4" w:space="0" w:color="auto"/>
            </w:tcBorders>
            <w:vAlign w:val="center"/>
            <w:hideMark/>
          </w:tcPr>
          <w:p w:rsidR="008E57A2" w:rsidRDefault="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1</w:t>
            </w:r>
            <w:proofErr w:type="gramStart"/>
            <w:r>
              <w:rPr>
                <w:rFonts w:ascii="Verdana" w:eastAsia="Times New Roman" w:hAnsi="Verdana" w:cs="Calibri"/>
                <w:sz w:val="20"/>
                <w:szCs w:val="20"/>
                <w:vertAlign w:val="superscript"/>
                <w:lang w:val="en-GB"/>
              </w:rPr>
              <w:t>st</w:t>
            </w:r>
            <w:r>
              <w:rPr>
                <w:rFonts w:ascii="Verdana" w:eastAsia="Times New Roman" w:hAnsi="Verdana" w:cs="Calibri"/>
                <w:sz w:val="20"/>
                <w:szCs w:val="20"/>
                <w:lang w:val="en-GB"/>
              </w:rPr>
              <w:t xml:space="preserve">  £</w:t>
            </w:r>
            <w:proofErr w:type="gramEnd"/>
            <w:r>
              <w:rPr>
                <w:rFonts w:ascii="Verdana" w:eastAsia="Times New Roman" w:hAnsi="Verdana" w:cs="Calibri"/>
                <w:sz w:val="20"/>
                <w:szCs w:val="20"/>
                <w:lang w:val="en-GB"/>
              </w:rPr>
              <w:t>20, 2</w:t>
            </w:r>
            <w:r>
              <w:rPr>
                <w:rFonts w:ascii="Verdana" w:eastAsia="Times New Roman" w:hAnsi="Verdana" w:cs="Calibri"/>
                <w:sz w:val="20"/>
                <w:szCs w:val="20"/>
                <w:vertAlign w:val="superscript"/>
                <w:lang w:val="en-GB"/>
              </w:rPr>
              <w:t>nd</w:t>
            </w:r>
            <w:r>
              <w:rPr>
                <w:rFonts w:ascii="Verdana" w:eastAsia="Times New Roman" w:hAnsi="Verdana" w:cs="Calibri"/>
                <w:sz w:val="20"/>
                <w:szCs w:val="20"/>
                <w:lang w:val="en-GB"/>
              </w:rPr>
              <w:t xml:space="preserve"> £15, 3</w:t>
            </w:r>
            <w:r>
              <w:rPr>
                <w:rFonts w:ascii="Verdana" w:eastAsia="Times New Roman" w:hAnsi="Verdana" w:cs="Calibri"/>
                <w:sz w:val="20"/>
                <w:szCs w:val="20"/>
                <w:vertAlign w:val="superscript"/>
                <w:lang w:val="en-GB"/>
              </w:rPr>
              <w:t>rd</w:t>
            </w:r>
            <w:r>
              <w:rPr>
                <w:rFonts w:ascii="Verdana" w:eastAsia="Times New Roman" w:hAnsi="Verdana" w:cs="Calibri"/>
                <w:sz w:val="20"/>
                <w:szCs w:val="20"/>
                <w:lang w:val="en-GB"/>
              </w:rPr>
              <w:t xml:space="preserve"> £5</w:t>
            </w:r>
          </w:p>
        </w:tc>
      </w:tr>
      <w:tr w:rsidR="008E57A2" w:rsidTr="008E57A2">
        <w:trPr>
          <w:jc w:val="center"/>
        </w:trPr>
        <w:tc>
          <w:tcPr>
            <w:tcW w:w="3827" w:type="dxa"/>
            <w:tcBorders>
              <w:top w:val="single" w:sz="4" w:space="0" w:color="auto"/>
              <w:left w:val="single" w:sz="4" w:space="0" w:color="auto"/>
              <w:bottom w:val="single" w:sz="4" w:space="0" w:color="auto"/>
              <w:right w:val="single" w:sz="4" w:space="0" w:color="auto"/>
            </w:tcBorders>
            <w:hideMark/>
          </w:tcPr>
          <w:p w:rsidR="008E57A2" w:rsidRDefault="008E57A2">
            <w:pPr>
              <w:spacing w:after="0" w:line="240" w:lineRule="auto"/>
              <w:jc w:val="both"/>
              <w:rPr>
                <w:rFonts w:ascii="Verdana" w:eastAsia="Times New Roman" w:hAnsi="Verdana" w:cs="Calibri"/>
                <w:b/>
                <w:bCs/>
                <w:sz w:val="20"/>
                <w:szCs w:val="20"/>
                <w:lang w:val="en-GB"/>
              </w:rPr>
            </w:pPr>
            <w:r>
              <w:rPr>
                <w:rFonts w:ascii="Verdana" w:eastAsia="Times New Roman" w:hAnsi="Verdana" w:cs="Calibri"/>
                <w:b/>
                <w:bCs/>
                <w:sz w:val="20"/>
                <w:szCs w:val="20"/>
                <w:lang w:val="en-GB"/>
              </w:rPr>
              <w:t>Classes V4 &amp; V5</w:t>
            </w:r>
          </w:p>
        </w:tc>
        <w:tc>
          <w:tcPr>
            <w:tcW w:w="3827" w:type="dxa"/>
            <w:tcBorders>
              <w:top w:val="single" w:sz="4" w:space="0" w:color="auto"/>
              <w:left w:val="single" w:sz="4" w:space="0" w:color="auto"/>
              <w:bottom w:val="single" w:sz="4" w:space="0" w:color="auto"/>
              <w:right w:val="single" w:sz="4" w:space="0" w:color="auto"/>
            </w:tcBorders>
            <w:vAlign w:val="center"/>
            <w:hideMark/>
          </w:tcPr>
          <w:p w:rsidR="008E57A2" w:rsidRDefault="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£2.00 </w:t>
            </w:r>
          </w:p>
        </w:tc>
      </w:tr>
      <w:tr w:rsidR="008E57A2" w:rsidTr="008E57A2">
        <w:trPr>
          <w:jc w:val="center"/>
        </w:trPr>
        <w:tc>
          <w:tcPr>
            <w:tcW w:w="3827" w:type="dxa"/>
            <w:tcBorders>
              <w:top w:val="single" w:sz="4" w:space="0" w:color="auto"/>
              <w:left w:val="single" w:sz="4" w:space="0" w:color="auto"/>
              <w:bottom w:val="single" w:sz="4" w:space="0" w:color="auto"/>
              <w:right w:val="single" w:sz="4" w:space="0" w:color="auto"/>
            </w:tcBorders>
            <w:hideMark/>
          </w:tcPr>
          <w:p w:rsidR="008E57A2" w:rsidRDefault="008E57A2">
            <w:pPr>
              <w:spacing w:after="0" w:line="240" w:lineRule="auto"/>
              <w:jc w:val="both"/>
              <w:rPr>
                <w:rFonts w:ascii="Verdana" w:eastAsia="Times New Roman" w:hAnsi="Verdana" w:cs="Calibri"/>
                <w:b/>
                <w:bCs/>
                <w:sz w:val="20"/>
                <w:szCs w:val="20"/>
                <w:lang w:val="en-GB"/>
              </w:rPr>
            </w:pPr>
            <w:r>
              <w:rPr>
                <w:rFonts w:ascii="Verdana" w:eastAsia="Times New Roman" w:hAnsi="Verdana" w:cs="Calibri"/>
                <w:b/>
                <w:bCs/>
                <w:sz w:val="20"/>
                <w:szCs w:val="20"/>
                <w:lang w:val="en-GB"/>
              </w:rPr>
              <w:t>Class Prize Money V4 &amp; V5</w:t>
            </w:r>
          </w:p>
        </w:tc>
        <w:tc>
          <w:tcPr>
            <w:tcW w:w="3827" w:type="dxa"/>
            <w:tcBorders>
              <w:top w:val="single" w:sz="4" w:space="0" w:color="auto"/>
              <w:left w:val="single" w:sz="4" w:space="0" w:color="auto"/>
              <w:bottom w:val="single" w:sz="4" w:space="0" w:color="auto"/>
              <w:right w:val="single" w:sz="4" w:space="0" w:color="auto"/>
            </w:tcBorders>
            <w:vAlign w:val="center"/>
            <w:hideMark/>
          </w:tcPr>
          <w:p w:rsidR="008E57A2" w:rsidRDefault="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1</w:t>
            </w:r>
            <w:proofErr w:type="gramStart"/>
            <w:r>
              <w:rPr>
                <w:rFonts w:ascii="Verdana" w:eastAsia="Times New Roman" w:hAnsi="Verdana" w:cs="Calibri"/>
                <w:sz w:val="20"/>
                <w:szCs w:val="20"/>
                <w:vertAlign w:val="superscript"/>
                <w:lang w:val="en-GB"/>
              </w:rPr>
              <w:t>st</w:t>
            </w:r>
            <w:r>
              <w:rPr>
                <w:rFonts w:ascii="Verdana" w:eastAsia="Times New Roman" w:hAnsi="Verdana" w:cs="Calibri"/>
                <w:sz w:val="20"/>
                <w:szCs w:val="20"/>
                <w:lang w:val="en-GB"/>
              </w:rPr>
              <w:t xml:space="preserve">  £</w:t>
            </w:r>
            <w:proofErr w:type="gramEnd"/>
            <w:r>
              <w:rPr>
                <w:rFonts w:ascii="Verdana" w:eastAsia="Times New Roman" w:hAnsi="Verdana" w:cs="Calibri"/>
                <w:sz w:val="20"/>
                <w:szCs w:val="20"/>
                <w:lang w:val="en-GB"/>
              </w:rPr>
              <w:t>15, 2</w:t>
            </w:r>
            <w:r>
              <w:rPr>
                <w:rFonts w:ascii="Verdana" w:eastAsia="Times New Roman" w:hAnsi="Verdana" w:cs="Calibri"/>
                <w:sz w:val="20"/>
                <w:szCs w:val="20"/>
                <w:vertAlign w:val="superscript"/>
                <w:lang w:val="en-GB"/>
              </w:rPr>
              <w:t>nd</w:t>
            </w:r>
            <w:r>
              <w:rPr>
                <w:rFonts w:ascii="Verdana" w:eastAsia="Times New Roman" w:hAnsi="Verdana" w:cs="Calibri"/>
                <w:sz w:val="20"/>
                <w:szCs w:val="20"/>
                <w:lang w:val="en-GB"/>
              </w:rPr>
              <w:t xml:space="preserve"> £10, 3</w:t>
            </w:r>
            <w:r>
              <w:rPr>
                <w:rFonts w:ascii="Verdana" w:eastAsia="Times New Roman" w:hAnsi="Verdana" w:cs="Calibri"/>
                <w:sz w:val="20"/>
                <w:szCs w:val="20"/>
                <w:vertAlign w:val="superscript"/>
                <w:lang w:val="en-GB"/>
              </w:rPr>
              <w:t>rd</w:t>
            </w:r>
            <w:r>
              <w:rPr>
                <w:rFonts w:ascii="Verdana" w:eastAsia="Times New Roman" w:hAnsi="Verdana" w:cs="Calibri"/>
                <w:sz w:val="20"/>
                <w:szCs w:val="20"/>
                <w:lang w:val="en-GB"/>
              </w:rPr>
              <w:t xml:space="preserve"> £5</w:t>
            </w:r>
          </w:p>
        </w:tc>
      </w:tr>
    </w:tbl>
    <w:p w:rsidR="008E57A2" w:rsidRDefault="008E57A2" w:rsidP="008E57A2">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p>
    <w:p w:rsidR="008E57A2" w:rsidRDefault="008E57A2" w:rsidP="008E57A2">
      <w:pPr>
        <w:spacing w:after="0" w:line="240" w:lineRule="auto"/>
        <w:ind w:left="709" w:hanging="709"/>
        <w:jc w:val="both"/>
        <w:rPr>
          <w:rFonts w:ascii="Verdana" w:eastAsia="Times New Roman" w:hAnsi="Verdana" w:cs="Calibri"/>
          <w:b/>
          <w:sz w:val="20"/>
          <w:szCs w:val="20"/>
          <w:lang w:val="en-GB"/>
        </w:rPr>
      </w:pPr>
      <w:r>
        <w:rPr>
          <w:rFonts w:ascii="Verdana" w:eastAsia="Times New Roman" w:hAnsi="Verdana" w:cs="Calibri"/>
          <w:b/>
          <w:sz w:val="20"/>
          <w:szCs w:val="20"/>
          <w:lang w:val="en-GB"/>
        </w:rPr>
        <w:t>ADMISSION TICKET &amp; VEHICLE PASS ENTITLEMENT</w:t>
      </w:r>
    </w:p>
    <w:p w:rsidR="008E57A2" w:rsidRDefault="008E57A2" w:rsidP="008E57A2">
      <w:pPr>
        <w:spacing w:after="0" w:line="240" w:lineRule="auto"/>
        <w:ind w:left="709"/>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All exhibitors will be sent </w:t>
      </w:r>
      <w:r>
        <w:rPr>
          <w:rFonts w:ascii="Verdana" w:eastAsia="Times New Roman" w:hAnsi="Verdana" w:cs="Calibri"/>
          <w:b/>
          <w:i/>
          <w:sz w:val="20"/>
          <w:szCs w:val="20"/>
          <w:u w:val="single"/>
          <w:lang w:val="en-GB"/>
        </w:rPr>
        <w:t>TWO</w:t>
      </w:r>
      <w:r>
        <w:rPr>
          <w:rFonts w:ascii="Verdana" w:eastAsia="Times New Roman" w:hAnsi="Verdana" w:cs="Calibri"/>
          <w:sz w:val="20"/>
          <w:szCs w:val="20"/>
          <w:lang w:val="en-GB"/>
        </w:rPr>
        <w:t xml:space="preserve"> pre-show vehicle passes for the delivery of exhibits on Tuesday 17</w:t>
      </w:r>
      <w:r>
        <w:rPr>
          <w:rFonts w:ascii="Verdana" w:eastAsia="Times New Roman" w:hAnsi="Verdana" w:cs="Calibri"/>
          <w:sz w:val="20"/>
          <w:szCs w:val="20"/>
          <w:vertAlign w:val="superscript"/>
          <w:lang w:val="en-GB"/>
        </w:rPr>
        <w:t>th</w:t>
      </w:r>
      <w:r>
        <w:rPr>
          <w:rFonts w:ascii="Verdana" w:eastAsia="Times New Roman" w:hAnsi="Verdana" w:cs="Calibri"/>
          <w:sz w:val="20"/>
          <w:szCs w:val="20"/>
          <w:lang w:val="en-GB"/>
        </w:rPr>
        <w:t xml:space="preserve"> August.  Show admission tickets will be issued by the Chief Steward on arrival of tractors and exhibits at the Showground.  Tickets will be allocated as below.</w:t>
      </w:r>
    </w:p>
    <w:p w:rsidR="008E57A2" w:rsidRDefault="008E57A2" w:rsidP="008E57A2">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ab/>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2"/>
        <w:gridCol w:w="2552"/>
        <w:gridCol w:w="2552"/>
      </w:tblGrid>
      <w:tr w:rsidR="008E57A2" w:rsidTr="008E57A2">
        <w:trPr>
          <w:jc w:val="center"/>
        </w:trPr>
        <w:tc>
          <w:tcPr>
            <w:tcW w:w="2552" w:type="dxa"/>
            <w:tcBorders>
              <w:top w:val="single" w:sz="6" w:space="0" w:color="auto"/>
              <w:left w:val="single" w:sz="6" w:space="0" w:color="auto"/>
              <w:bottom w:val="single" w:sz="6" w:space="0" w:color="auto"/>
              <w:right w:val="single" w:sz="6" w:space="0" w:color="auto"/>
            </w:tcBorders>
            <w:hideMark/>
          </w:tcPr>
          <w:p w:rsidR="008E57A2" w:rsidRDefault="008E57A2">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No of Exhibits</w:t>
            </w:r>
          </w:p>
        </w:tc>
        <w:tc>
          <w:tcPr>
            <w:tcW w:w="2552" w:type="dxa"/>
            <w:tcBorders>
              <w:top w:val="single" w:sz="6" w:space="0" w:color="auto"/>
              <w:left w:val="single" w:sz="6" w:space="0" w:color="auto"/>
              <w:bottom w:val="single" w:sz="6" w:space="0" w:color="auto"/>
              <w:right w:val="single" w:sz="6" w:space="0" w:color="auto"/>
            </w:tcBorders>
            <w:hideMark/>
          </w:tcPr>
          <w:p w:rsidR="008E57A2" w:rsidRDefault="008E57A2">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 xml:space="preserve">No of Exhibitor Passes </w:t>
            </w:r>
          </w:p>
        </w:tc>
        <w:tc>
          <w:tcPr>
            <w:tcW w:w="2552" w:type="dxa"/>
            <w:tcBorders>
              <w:top w:val="single" w:sz="6" w:space="0" w:color="auto"/>
              <w:left w:val="single" w:sz="6" w:space="0" w:color="auto"/>
              <w:bottom w:val="single" w:sz="6" w:space="0" w:color="auto"/>
              <w:right w:val="single" w:sz="6" w:space="0" w:color="auto"/>
            </w:tcBorders>
            <w:hideMark/>
          </w:tcPr>
          <w:p w:rsidR="008E57A2" w:rsidRDefault="008E57A2">
            <w:pPr>
              <w:widowControl w:val="0"/>
              <w:autoSpaceDE w:val="0"/>
              <w:autoSpaceDN w:val="0"/>
              <w:adjustRightInd w:val="0"/>
              <w:spacing w:after="0" w:line="240" w:lineRule="auto"/>
              <w:jc w:val="both"/>
              <w:rPr>
                <w:rFonts w:ascii="Verdana" w:eastAsiaTheme="minorEastAsia" w:hAnsi="Verdana" w:cs="Calibri"/>
                <w:b/>
                <w:bCs/>
                <w:color w:val="000000"/>
                <w:sz w:val="20"/>
                <w:szCs w:val="20"/>
                <w:lang w:val="en-GB" w:eastAsia="en-GB"/>
              </w:rPr>
            </w:pPr>
            <w:r>
              <w:rPr>
                <w:rFonts w:ascii="Verdana" w:eastAsiaTheme="minorEastAsia" w:hAnsi="Verdana" w:cs="Calibri"/>
                <w:b/>
                <w:bCs/>
                <w:color w:val="000000"/>
                <w:sz w:val="20"/>
                <w:szCs w:val="20"/>
                <w:lang w:val="en-GB" w:eastAsia="en-GB"/>
              </w:rPr>
              <w:t>No of Vehicle Passes</w:t>
            </w:r>
          </w:p>
        </w:tc>
      </w:tr>
      <w:tr w:rsidR="008E57A2" w:rsidTr="008E57A2">
        <w:trPr>
          <w:jc w:val="center"/>
        </w:trPr>
        <w:tc>
          <w:tcPr>
            <w:tcW w:w="2552" w:type="dxa"/>
            <w:tcBorders>
              <w:top w:val="single" w:sz="6" w:space="0" w:color="auto"/>
              <w:left w:val="single" w:sz="6" w:space="0" w:color="auto"/>
              <w:bottom w:val="single" w:sz="6" w:space="0" w:color="auto"/>
              <w:right w:val="single" w:sz="6" w:space="0" w:color="auto"/>
            </w:tcBorders>
            <w:hideMark/>
          </w:tcPr>
          <w:p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1 - 4</w:t>
            </w:r>
          </w:p>
        </w:tc>
        <w:tc>
          <w:tcPr>
            <w:tcW w:w="2552" w:type="dxa"/>
            <w:tcBorders>
              <w:top w:val="single" w:sz="6" w:space="0" w:color="auto"/>
              <w:left w:val="single" w:sz="6" w:space="0" w:color="auto"/>
              <w:bottom w:val="single" w:sz="6" w:space="0" w:color="auto"/>
              <w:right w:val="single" w:sz="6" w:space="0" w:color="auto"/>
            </w:tcBorders>
            <w:hideMark/>
          </w:tcPr>
          <w:p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1 pass per entry</w:t>
            </w:r>
          </w:p>
        </w:tc>
        <w:tc>
          <w:tcPr>
            <w:tcW w:w="2552" w:type="dxa"/>
            <w:tcBorders>
              <w:top w:val="single" w:sz="6" w:space="0" w:color="auto"/>
              <w:left w:val="single" w:sz="6" w:space="0" w:color="auto"/>
              <w:bottom w:val="single" w:sz="6" w:space="0" w:color="auto"/>
              <w:right w:val="single" w:sz="6" w:space="0" w:color="auto"/>
            </w:tcBorders>
            <w:hideMark/>
          </w:tcPr>
          <w:p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1</w:t>
            </w:r>
          </w:p>
        </w:tc>
      </w:tr>
      <w:tr w:rsidR="008E57A2" w:rsidTr="008E57A2">
        <w:trPr>
          <w:jc w:val="center"/>
        </w:trPr>
        <w:tc>
          <w:tcPr>
            <w:tcW w:w="2552" w:type="dxa"/>
            <w:tcBorders>
              <w:top w:val="single" w:sz="6" w:space="0" w:color="auto"/>
              <w:left w:val="single" w:sz="6" w:space="0" w:color="auto"/>
              <w:bottom w:val="single" w:sz="6" w:space="0" w:color="auto"/>
              <w:right w:val="single" w:sz="6" w:space="0" w:color="auto"/>
            </w:tcBorders>
            <w:hideMark/>
          </w:tcPr>
          <w:p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5 and over</w:t>
            </w:r>
          </w:p>
        </w:tc>
        <w:tc>
          <w:tcPr>
            <w:tcW w:w="2552" w:type="dxa"/>
            <w:tcBorders>
              <w:top w:val="single" w:sz="6" w:space="0" w:color="auto"/>
              <w:left w:val="single" w:sz="6" w:space="0" w:color="auto"/>
              <w:bottom w:val="single" w:sz="6" w:space="0" w:color="auto"/>
              <w:right w:val="single" w:sz="6" w:space="0" w:color="auto"/>
            </w:tcBorders>
            <w:hideMark/>
          </w:tcPr>
          <w:p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1 pass per entry</w:t>
            </w:r>
          </w:p>
        </w:tc>
        <w:tc>
          <w:tcPr>
            <w:tcW w:w="2552" w:type="dxa"/>
            <w:tcBorders>
              <w:top w:val="single" w:sz="6" w:space="0" w:color="auto"/>
              <w:left w:val="single" w:sz="6" w:space="0" w:color="auto"/>
              <w:bottom w:val="single" w:sz="6" w:space="0" w:color="auto"/>
              <w:right w:val="single" w:sz="6" w:space="0" w:color="auto"/>
            </w:tcBorders>
            <w:hideMark/>
          </w:tcPr>
          <w:p w:rsidR="008E57A2" w:rsidRDefault="008E57A2">
            <w:pPr>
              <w:widowControl w:val="0"/>
              <w:autoSpaceDE w:val="0"/>
              <w:autoSpaceDN w:val="0"/>
              <w:adjustRightInd w:val="0"/>
              <w:spacing w:after="0" w:line="240" w:lineRule="auto"/>
              <w:jc w:val="both"/>
              <w:rPr>
                <w:rFonts w:ascii="Verdana" w:eastAsiaTheme="minorEastAsia" w:hAnsi="Verdana" w:cs="Calibri"/>
                <w:color w:val="000000"/>
                <w:sz w:val="20"/>
                <w:szCs w:val="20"/>
                <w:lang w:val="en-GB" w:eastAsia="en-GB"/>
              </w:rPr>
            </w:pPr>
            <w:r>
              <w:rPr>
                <w:rFonts w:ascii="Verdana" w:eastAsiaTheme="minorEastAsia" w:hAnsi="Verdana" w:cs="Calibri"/>
                <w:color w:val="000000"/>
                <w:sz w:val="20"/>
                <w:szCs w:val="20"/>
                <w:lang w:val="en-GB" w:eastAsia="en-GB"/>
              </w:rPr>
              <w:t>2</w:t>
            </w:r>
          </w:p>
        </w:tc>
      </w:tr>
    </w:tbl>
    <w:p w:rsidR="008E57A2" w:rsidRDefault="008E57A2" w:rsidP="008E57A2">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p>
    <w:p w:rsidR="008E57A2" w:rsidRDefault="008E57A2" w:rsidP="008E57A2">
      <w:pPr>
        <w:widowControl w:val="0"/>
        <w:autoSpaceDE w:val="0"/>
        <w:autoSpaceDN w:val="0"/>
        <w:adjustRightInd w:val="0"/>
        <w:spacing w:after="0" w:line="240" w:lineRule="auto"/>
        <w:jc w:val="center"/>
        <w:rPr>
          <w:rFonts w:ascii="Verdana" w:eastAsia="Times New Roman" w:hAnsi="Verdana" w:cs="Calibri"/>
          <w:sz w:val="20"/>
          <w:szCs w:val="20"/>
          <w:lang w:val="en-GB" w:eastAsia="en-GB"/>
        </w:rPr>
      </w:pPr>
    </w:p>
    <w:p w:rsidR="008E57A2" w:rsidRDefault="008E57A2" w:rsidP="008E57A2">
      <w:pPr>
        <w:tabs>
          <w:tab w:val="left" w:pos="709"/>
          <w:tab w:val="center" w:pos="5386"/>
        </w:tabs>
        <w:spacing w:after="0" w:line="240" w:lineRule="auto"/>
        <w:jc w:val="center"/>
        <w:rPr>
          <w:rFonts w:ascii="Verdana" w:eastAsia="Times New Roman" w:hAnsi="Verdana" w:cs="Calibri"/>
          <w:b/>
          <w:sz w:val="20"/>
          <w:szCs w:val="20"/>
          <w:lang w:val="en-GB"/>
        </w:rPr>
      </w:pPr>
      <w:r>
        <w:rPr>
          <w:rFonts w:ascii="Verdana" w:eastAsia="Times New Roman" w:hAnsi="Verdana" w:cs="Calibri"/>
          <w:b/>
          <w:sz w:val="20"/>
          <w:szCs w:val="20"/>
          <w:lang w:val="en-GB"/>
        </w:rPr>
        <w:t>VINTAGE TRACTORS, COMBINE HARVESTERS, IMPLEMENTS &amp; WORKING EXHIBITS</w:t>
      </w:r>
    </w:p>
    <w:p w:rsidR="008E57A2" w:rsidRDefault="008E57A2" w:rsidP="008E57A2">
      <w:pPr>
        <w:tabs>
          <w:tab w:val="left" w:pos="1296"/>
          <w:tab w:val="left" w:pos="2016"/>
          <w:tab w:val="center" w:pos="5386"/>
        </w:tabs>
        <w:spacing w:after="0" w:line="240" w:lineRule="auto"/>
        <w:jc w:val="center"/>
        <w:rPr>
          <w:rFonts w:ascii="Verdana" w:eastAsia="Times New Roman" w:hAnsi="Verdana" w:cs="Calibri"/>
          <w:b/>
          <w:sz w:val="20"/>
          <w:szCs w:val="20"/>
          <w:lang w:val="en-GB"/>
        </w:rPr>
      </w:pPr>
      <w:bookmarkStart w:id="0" w:name="_GoBack"/>
      <w:bookmarkEnd w:id="0"/>
    </w:p>
    <w:p w:rsidR="008E57A2" w:rsidRDefault="008E57A2" w:rsidP="008E57A2">
      <w:pPr>
        <w:tabs>
          <w:tab w:val="left" w:pos="1296"/>
          <w:tab w:val="left" w:pos="2160"/>
        </w:tabs>
        <w:spacing w:after="0" w:line="240" w:lineRule="exact"/>
        <w:jc w:val="both"/>
        <w:rPr>
          <w:rFonts w:ascii="Verdana" w:eastAsia="Times New Roman" w:hAnsi="Verdana" w:cs="Calibri"/>
          <w:b/>
          <w:color w:val="FF0000"/>
          <w:sz w:val="20"/>
          <w:szCs w:val="20"/>
          <w:lang w:val="en-GB"/>
        </w:rPr>
      </w:pPr>
    </w:p>
    <w:p w:rsidR="008E57A2" w:rsidRDefault="008E57A2" w:rsidP="008E57A2">
      <w:pPr>
        <w:spacing w:after="0" w:line="360" w:lineRule="auto"/>
        <w:ind w:left="1418" w:hanging="1418"/>
        <w:rPr>
          <w:rFonts w:ascii="Verdana" w:eastAsia="Times New Roman" w:hAnsi="Verdana" w:cs="Calibri"/>
          <w:b/>
          <w:sz w:val="20"/>
          <w:szCs w:val="20"/>
          <w:lang w:val="en-GB"/>
        </w:rPr>
      </w:pPr>
      <w:r>
        <w:rPr>
          <w:rFonts w:ascii="Verdana" w:eastAsia="Times New Roman" w:hAnsi="Verdana" w:cs="Calibri"/>
          <w:b/>
          <w:sz w:val="20"/>
          <w:szCs w:val="20"/>
          <w:lang w:val="en-GB"/>
        </w:rPr>
        <w:t>Class V1</w:t>
      </w:r>
      <w:r>
        <w:rPr>
          <w:rFonts w:ascii="Verdana" w:eastAsia="Times New Roman" w:hAnsi="Verdana" w:cs="Calibri"/>
          <w:b/>
          <w:sz w:val="20"/>
          <w:szCs w:val="20"/>
          <w:lang w:val="en-GB"/>
        </w:rPr>
        <w:tab/>
      </w:r>
      <w:r>
        <w:rPr>
          <w:rFonts w:ascii="Verdana" w:eastAsia="Times New Roman" w:hAnsi="Verdana" w:cs="Calibri"/>
          <w:b/>
          <w:sz w:val="20"/>
          <w:szCs w:val="20"/>
          <w:lang w:val="en-GB"/>
        </w:rPr>
        <w:tab/>
      </w:r>
      <w:proofErr w:type="spellStart"/>
      <w:r>
        <w:rPr>
          <w:rFonts w:ascii="Verdana" w:eastAsia="Times New Roman" w:hAnsi="Verdana" w:cs="Calibri"/>
          <w:b/>
          <w:sz w:val="20"/>
          <w:szCs w:val="20"/>
          <w:lang w:val="en-GB"/>
        </w:rPr>
        <w:t>RestoredTractor</w:t>
      </w:r>
      <w:proofErr w:type="spellEnd"/>
      <w:r>
        <w:rPr>
          <w:rFonts w:ascii="Verdana" w:eastAsia="Times New Roman" w:hAnsi="Verdana" w:cs="Calibri"/>
          <w:b/>
          <w:sz w:val="20"/>
          <w:szCs w:val="20"/>
          <w:lang w:val="en-GB"/>
        </w:rPr>
        <w:t>/combine harvester up to and including 31 December 1959</w:t>
      </w:r>
    </w:p>
    <w:p w:rsidR="008E57A2" w:rsidRDefault="008E57A2" w:rsidP="008E57A2">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t>Class V2</w:t>
      </w:r>
      <w:r>
        <w:rPr>
          <w:rFonts w:ascii="Verdana" w:eastAsia="Times New Roman" w:hAnsi="Verdana" w:cs="Calibri"/>
          <w:b/>
          <w:sz w:val="20"/>
          <w:szCs w:val="20"/>
          <w:lang w:val="en-GB"/>
        </w:rPr>
        <w:tab/>
        <w:t>Restored Tractor/combine harvester after 1 January 1960</w:t>
      </w:r>
    </w:p>
    <w:p w:rsidR="008E57A2" w:rsidRDefault="008E57A2" w:rsidP="008E57A2">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t>Class V3</w:t>
      </w:r>
      <w:r>
        <w:rPr>
          <w:rFonts w:ascii="Verdana" w:eastAsia="Times New Roman" w:hAnsi="Verdana" w:cs="Calibri"/>
          <w:b/>
          <w:sz w:val="20"/>
          <w:szCs w:val="20"/>
          <w:lang w:val="en-GB"/>
        </w:rPr>
        <w:tab/>
        <w:t>Unrestored tractor/combine harvester up to 1985</w:t>
      </w:r>
    </w:p>
    <w:p w:rsidR="008E57A2" w:rsidRDefault="008E57A2" w:rsidP="008E57A2">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t>Class V4</w:t>
      </w:r>
      <w:r>
        <w:rPr>
          <w:rFonts w:ascii="Verdana" w:eastAsia="Times New Roman" w:hAnsi="Verdana" w:cs="Calibri"/>
          <w:b/>
          <w:sz w:val="20"/>
          <w:szCs w:val="20"/>
          <w:lang w:val="en-GB"/>
        </w:rPr>
        <w:tab/>
        <w:t>Agricultural implement</w:t>
      </w:r>
    </w:p>
    <w:p w:rsidR="008E57A2" w:rsidRDefault="008E57A2" w:rsidP="008E57A2">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t>Class V5</w:t>
      </w:r>
      <w:r>
        <w:rPr>
          <w:rFonts w:ascii="Verdana" w:eastAsia="Times New Roman" w:hAnsi="Verdana" w:cs="Calibri"/>
          <w:b/>
          <w:sz w:val="20"/>
          <w:szCs w:val="20"/>
          <w:lang w:val="en-GB"/>
        </w:rPr>
        <w:tab/>
        <w:t xml:space="preserve">Stationary engines, pumps and mills </w:t>
      </w:r>
    </w:p>
    <w:p w:rsidR="008E57A2" w:rsidRDefault="008E57A2" w:rsidP="008E57A2">
      <w:pPr>
        <w:spacing w:after="0" w:line="360" w:lineRule="auto"/>
        <w:rPr>
          <w:rFonts w:ascii="Verdana" w:eastAsia="Times New Roman" w:hAnsi="Verdana" w:cs="Calibri"/>
          <w:b/>
          <w:sz w:val="20"/>
          <w:szCs w:val="20"/>
          <w:lang w:val="en-GB"/>
        </w:rPr>
      </w:pPr>
      <w:r>
        <w:rPr>
          <w:rFonts w:ascii="Verdana" w:eastAsia="Times New Roman" w:hAnsi="Verdana" w:cs="Calibri"/>
          <w:b/>
          <w:sz w:val="20"/>
          <w:szCs w:val="20"/>
          <w:lang w:val="en-GB"/>
        </w:rPr>
        <w:lastRenderedPageBreak/>
        <w:t>Class V6</w:t>
      </w:r>
      <w:r>
        <w:rPr>
          <w:rFonts w:ascii="Verdana" w:eastAsia="Times New Roman" w:hAnsi="Verdana" w:cs="Calibri"/>
          <w:b/>
          <w:sz w:val="20"/>
          <w:szCs w:val="20"/>
          <w:lang w:val="en-GB"/>
        </w:rPr>
        <w:tab/>
        <w:t>Any vehicle pre 1980 (e.g. Land Rover)</w:t>
      </w:r>
    </w:p>
    <w:p w:rsidR="008E57A2" w:rsidRDefault="008E57A2" w:rsidP="008E57A2">
      <w:pPr>
        <w:tabs>
          <w:tab w:val="num" w:pos="1260"/>
          <w:tab w:val="left" w:pos="1296"/>
          <w:tab w:val="left" w:pos="2160"/>
        </w:tabs>
        <w:spacing w:after="0" w:line="240" w:lineRule="exact"/>
        <w:ind w:left="1290" w:hanging="1290"/>
        <w:rPr>
          <w:rFonts w:ascii="Verdana" w:eastAsia="Times New Roman" w:hAnsi="Verdana" w:cs="Calibri"/>
          <w:b/>
          <w:sz w:val="20"/>
          <w:szCs w:val="20"/>
          <w:lang w:val="en-GB"/>
        </w:rPr>
      </w:pPr>
    </w:p>
    <w:p w:rsidR="008E57A2" w:rsidRDefault="008E57A2" w:rsidP="008E57A2">
      <w:pPr>
        <w:tabs>
          <w:tab w:val="num" w:pos="1260"/>
          <w:tab w:val="left" w:pos="1296"/>
          <w:tab w:val="left" w:pos="2160"/>
        </w:tabs>
        <w:spacing w:after="0" w:line="240" w:lineRule="exact"/>
        <w:ind w:left="1290" w:hanging="1290"/>
        <w:rPr>
          <w:rFonts w:ascii="Verdana" w:eastAsia="Times New Roman" w:hAnsi="Verdana" w:cs="Calibri"/>
          <w:b/>
          <w:sz w:val="20"/>
          <w:szCs w:val="20"/>
          <w:lang w:val="en-GB"/>
        </w:rPr>
      </w:pPr>
    </w:p>
    <w:p w:rsidR="008E57A2" w:rsidRDefault="008E57A2" w:rsidP="008E57A2">
      <w:pPr>
        <w:tabs>
          <w:tab w:val="num" w:pos="1260"/>
          <w:tab w:val="left" w:pos="1296"/>
          <w:tab w:val="left" w:pos="2160"/>
        </w:tabs>
        <w:spacing w:after="0" w:line="240" w:lineRule="auto"/>
        <w:ind w:left="1290" w:hanging="1290"/>
        <w:rPr>
          <w:rFonts w:ascii="Verdana" w:eastAsia="Times New Roman" w:hAnsi="Verdana" w:cs="Calibri"/>
          <w:b/>
          <w:sz w:val="20"/>
          <w:szCs w:val="20"/>
          <w:lang w:val="en-GB"/>
        </w:rPr>
      </w:pPr>
      <w:r>
        <w:rPr>
          <w:rFonts w:ascii="Verdana" w:eastAsia="Times New Roman" w:hAnsi="Verdana" w:cs="Calibri"/>
          <w:b/>
          <w:sz w:val="20"/>
          <w:szCs w:val="20"/>
          <w:lang w:val="en-GB"/>
        </w:rPr>
        <w:t>Championship &amp; Special Prizes</w:t>
      </w:r>
    </w:p>
    <w:p w:rsidR="008E57A2" w:rsidRDefault="008E57A2" w:rsidP="008E57A2">
      <w:pPr>
        <w:tabs>
          <w:tab w:val="num" w:pos="1260"/>
          <w:tab w:val="left" w:pos="1296"/>
          <w:tab w:val="left" w:pos="2160"/>
        </w:tabs>
        <w:spacing w:after="0" w:line="240" w:lineRule="auto"/>
        <w:ind w:left="1290" w:hanging="1290"/>
        <w:rPr>
          <w:rFonts w:ascii="Verdana" w:eastAsia="Times New Roman" w:hAnsi="Verdana" w:cs="Calibri"/>
          <w:sz w:val="20"/>
          <w:szCs w:val="20"/>
          <w:lang w:val="en-GB"/>
        </w:rPr>
      </w:pPr>
      <w:r>
        <w:rPr>
          <w:rFonts w:ascii="Verdana" w:eastAsia="Times New Roman" w:hAnsi="Verdana" w:cs="Calibri"/>
          <w:b/>
          <w:sz w:val="20"/>
          <w:szCs w:val="20"/>
          <w:lang w:val="en-GB"/>
        </w:rPr>
        <w:tab/>
      </w:r>
      <w:r>
        <w:rPr>
          <w:rFonts w:ascii="Verdana" w:eastAsia="Times New Roman" w:hAnsi="Verdana" w:cs="Calibri"/>
          <w:b/>
          <w:sz w:val="20"/>
          <w:szCs w:val="20"/>
          <w:lang w:val="en-GB"/>
        </w:rPr>
        <w:tab/>
      </w:r>
      <w:r>
        <w:rPr>
          <w:rFonts w:ascii="Verdana" w:eastAsia="Times New Roman" w:hAnsi="Verdana" w:cs="Calibri"/>
          <w:b/>
          <w:sz w:val="20"/>
          <w:szCs w:val="20"/>
          <w:lang w:val="en-GB"/>
        </w:rPr>
        <w:tab/>
        <w:t xml:space="preserve">P.A.S. Champion and Reserve Champion </w:t>
      </w:r>
      <w:r>
        <w:rPr>
          <w:rFonts w:ascii="Verdana" w:eastAsia="Times New Roman" w:hAnsi="Verdana" w:cs="Calibri"/>
          <w:sz w:val="20"/>
          <w:szCs w:val="20"/>
          <w:lang w:val="en-GB"/>
        </w:rPr>
        <w:t>rosettes for the Champion Exhibit and the Reserve Champion Exhibit in the Vintage competition.</w:t>
      </w:r>
    </w:p>
    <w:p w:rsidR="008E57A2" w:rsidRDefault="008E57A2" w:rsidP="008E57A2">
      <w:pPr>
        <w:tabs>
          <w:tab w:val="num" w:pos="1260"/>
          <w:tab w:val="left" w:pos="1296"/>
          <w:tab w:val="left" w:pos="2160"/>
        </w:tabs>
        <w:spacing w:after="0" w:line="240" w:lineRule="auto"/>
        <w:ind w:left="1290" w:hanging="1290"/>
        <w:rPr>
          <w:rFonts w:ascii="Verdana" w:eastAsia="Times New Roman" w:hAnsi="Verdana" w:cs="Calibri"/>
          <w:b/>
          <w:sz w:val="20"/>
          <w:szCs w:val="20"/>
          <w:lang w:val="en-GB"/>
        </w:rPr>
      </w:pPr>
      <w:r>
        <w:rPr>
          <w:rFonts w:ascii="Verdana" w:eastAsia="Times New Roman" w:hAnsi="Verdana" w:cs="Calibri"/>
          <w:b/>
          <w:sz w:val="20"/>
          <w:szCs w:val="20"/>
          <w:lang w:val="en-GB"/>
        </w:rPr>
        <w:tab/>
      </w:r>
      <w:r>
        <w:rPr>
          <w:rFonts w:ascii="Verdana" w:eastAsia="Times New Roman" w:hAnsi="Verdana" w:cs="Calibri"/>
          <w:b/>
          <w:sz w:val="20"/>
          <w:szCs w:val="20"/>
          <w:lang w:val="en-GB"/>
        </w:rPr>
        <w:tab/>
      </w:r>
      <w:r>
        <w:rPr>
          <w:rFonts w:ascii="Verdana" w:eastAsia="Times New Roman" w:hAnsi="Verdana" w:cs="Calibri"/>
          <w:b/>
          <w:sz w:val="20"/>
          <w:szCs w:val="20"/>
          <w:lang w:val="en-GB"/>
        </w:rPr>
        <w:tab/>
        <w:t>Prize money: Champion £50</w:t>
      </w:r>
    </w:p>
    <w:p w:rsidR="008E57A2" w:rsidRDefault="008E57A2" w:rsidP="008E57A2">
      <w:pPr>
        <w:tabs>
          <w:tab w:val="num" w:pos="1260"/>
          <w:tab w:val="left" w:pos="1296"/>
          <w:tab w:val="left" w:pos="2160"/>
        </w:tabs>
        <w:spacing w:after="0" w:line="240" w:lineRule="auto"/>
        <w:ind w:left="1290" w:hanging="1290"/>
        <w:rPr>
          <w:rFonts w:ascii="Verdana" w:eastAsia="Times New Roman" w:hAnsi="Verdana" w:cs="Calibri"/>
          <w:b/>
          <w:bCs/>
          <w:sz w:val="20"/>
          <w:szCs w:val="20"/>
          <w:lang w:val="en-GB"/>
        </w:rPr>
      </w:pPr>
      <w:r>
        <w:rPr>
          <w:rFonts w:ascii="Verdana" w:eastAsia="Times New Roman" w:hAnsi="Verdana" w:cs="Calibri"/>
          <w:b/>
          <w:sz w:val="20"/>
          <w:szCs w:val="20"/>
          <w:lang w:val="en-GB"/>
        </w:rPr>
        <w:tab/>
      </w:r>
      <w:r>
        <w:rPr>
          <w:rFonts w:ascii="Verdana" w:eastAsia="Times New Roman" w:hAnsi="Verdana" w:cs="Calibri"/>
          <w:b/>
          <w:sz w:val="20"/>
          <w:szCs w:val="20"/>
          <w:lang w:val="en-GB"/>
        </w:rPr>
        <w:tab/>
      </w:r>
      <w:r>
        <w:rPr>
          <w:rFonts w:ascii="Verdana" w:eastAsia="Times New Roman" w:hAnsi="Verdana" w:cs="Calibri"/>
          <w:b/>
          <w:sz w:val="20"/>
          <w:szCs w:val="20"/>
          <w:lang w:val="en-GB"/>
        </w:rPr>
        <w:tab/>
      </w:r>
      <w:r>
        <w:rPr>
          <w:rFonts w:ascii="Verdana" w:eastAsia="Times New Roman" w:hAnsi="Verdana" w:cs="Calibri"/>
          <w:b/>
          <w:sz w:val="20"/>
          <w:szCs w:val="20"/>
          <w:lang w:val="en-GB"/>
        </w:rPr>
        <w:tab/>
      </w:r>
    </w:p>
    <w:p w:rsidR="008E57A2" w:rsidRDefault="008E57A2" w:rsidP="008E57A2">
      <w:pPr>
        <w:tabs>
          <w:tab w:val="num" w:pos="1260"/>
          <w:tab w:val="left" w:pos="1296"/>
          <w:tab w:val="left" w:pos="2160"/>
        </w:tabs>
        <w:spacing w:after="0" w:line="240" w:lineRule="auto"/>
        <w:ind w:left="2160" w:hanging="2160"/>
        <w:rPr>
          <w:rFonts w:ascii="Verdana" w:eastAsia="Times New Roman" w:hAnsi="Verdana" w:cs="Calibri"/>
          <w:sz w:val="20"/>
          <w:szCs w:val="20"/>
          <w:lang w:val="en-GB"/>
        </w:rPr>
      </w:pPr>
      <w:r>
        <w:rPr>
          <w:rFonts w:ascii="Verdana" w:eastAsia="Times New Roman" w:hAnsi="Verdana" w:cs="Calibri"/>
          <w:b/>
          <w:sz w:val="20"/>
          <w:szCs w:val="20"/>
          <w:lang w:val="en-GB"/>
        </w:rPr>
        <w:tab/>
      </w:r>
    </w:p>
    <w:p w:rsidR="008E57A2" w:rsidRDefault="008E57A2" w:rsidP="008E57A2">
      <w:pPr>
        <w:autoSpaceDE w:val="0"/>
        <w:autoSpaceDN w:val="0"/>
        <w:adjustRightInd w:val="0"/>
        <w:spacing w:after="0" w:line="240" w:lineRule="auto"/>
        <w:jc w:val="center"/>
        <w:rPr>
          <w:rFonts w:ascii="Verdana" w:eastAsia="Times New Roman" w:hAnsi="Verdana" w:cs="Calibri"/>
          <w:b/>
          <w:color w:val="000000"/>
          <w:sz w:val="20"/>
          <w:szCs w:val="20"/>
          <w:lang w:val="en-GB" w:eastAsia="en-GB"/>
        </w:rPr>
      </w:pPr>
      <w:r>
        <w:rPr>
          <w:rFonts w:ascii="Verdana" w:eastAsia="Times New Roman" w:hAnsi="Verdana" w:cs="Calibri"/>
          <w:b/>
          <w:color w:val="000000"/>
          <w:sz w:val="20"/>
          <w:szCs w:val="20"/>
          <w:lang w:val="en-GB" w:eastAsia="en-GB"/>
        </w:rPr>
        <w:t>PEMBROKESHIRE AGRICULTURAL SOCIETY CODE OF PRACTICE</w:t>
      </w:r>
    </w:p>
    <w:p w:rsidR="008E57A2" w:rsidRDefault="008E57A2" w:rsidP="008E57A2">
      <w:pPr>
        <w:autoSpaceDE w:val="0"/>
        <w:autoSpaceDN w:val="0"/>
        <w:adjustRightInd w:val="0"/>
        <w:spacing w:after="0" w:line="240" w:lineRule="auto"/>
        <w:rPr>
          <w:rFonts w:ascii="Verdana" w:eastAsia="Times New Roman" w:hAnsi="Verdana" w:cs="Calibri"/>
          <w:b/>
          <w:color w:val="000000"/>
          <w:sz w:val="20"/>
          <w:szCs w:val="20"/>
          <w:lang w:val="en-GB" w:eastAsia="en-GB"/>
        </w:rPr>
      </w:pPr>
    </w:p>
    <w:p w:rsidR="008E57A2" w:rsidRDefault="008E57A2" w:rsidP="008E57A2">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r>
        <w:rPr>
          <w:rFonts w:ascii="Verdana" w:eastAsia="Times New Roman" w:hAnsi="Verdana" w:cs="Calibri"/>
          <w:b/>
          <w:color w:val="000000"/>
          <w:sz w:val="20"/>
          <w:szCs w:val="20"/>
          <w:lang w:val="en-GB" w:eastAsia="en-GB"/>
        </w:rPr>
        <w:t xml:space="preserve">APPENDIX I - Safety Code for Tractors and Agricultural Equipment </w:t>
      </w:r>
    </w:p>
    <w:p w:rsidR="008E57A2" w:rsidRDefault="008E57A2" w:rsidP="008E57A2">
      <w:pPr>
        <w:autoSpaceDE w:val="0"/>
        <w:autoSpaceDN w:val="0"/>
        <w:adjustRightInd w:val="0"/>
        <w:spacing w:after="0" w:line="240" w:lineRule="auto"/>
        <w:jc w:val="both"/>
        <w:rPr>
          <w:rFonts w:ascii="Verdana" w:eastAsia="Times New Roman" w:hAnsi="Verdana" w:cs="Calibri"/>
          <w:b/>
          <w:color w:val="000000"/>
          <w:sz w:val="20"/>
          <w:szCs w:val="20"/>
          <w:lang w:val="en-GB" w:eastAsia="en-GB"/>
        </w:rPr>
      </w:pPr>
    </w:p>
    <w:p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Pr>
          <w:rFonts w:ascii="Verdana" w:eastAsia="Times New Roman" w:hAnsi="Verdana" w:cs="Calibri"/>
          <w:b/>
          <w:i/>
          <w:color w:val="000000"/>
          <w:sz w:val="20"/>
          <w:szCs w:val="20"/>
          <w:lang w:val="en-GB" w:eastAsia="en-GB"/>
        </w:rPr>
        <w:t xml:space="preserve">1. </w:t>
      </w:r>
      <w:r>
        <w:rPr>
          <w:rFonts w:ascii="Verdana" w:eastAsia="Times New Roman" w:hAnsi="Verdana" w:cs="Calibri"/>
          <w:b/>
          <w:i/>
          <w:color w:val="000000"/>
          <w:sz w:val="20"/>
          <w:szCs w:val="20"/>
          <w:lang w:val="en-GB" w:eastAsia="en-GB"/>
        </w:rPr>
        <w:tab/>
        <w:t xml:space="preserve">Introduction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1.1.1. </w:t>
      </w:r>
      <w:r>
        <w:rPr>
          <w:rFonts w:ascii="Verdana" w:eastAsia="Times New Roman" w:hAnsi="Verdana" w:cs="Calibri"/>
          <w:color w:val="000000"/>
          <w:sz w:val="20"/>
          <w:szCs w:val="20"/>
          <w:lang w:val="en-GB" w:eastAsia="en-GB"/>
        </w:rPr>
        <w:tab/>
        <w:t>The contents of this appendix are based on Guidelines set out by Pembrokeshire Agricultural Society Ltd</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1.1.2. </w:t>
      </w:r>
      <w:r>
        <w:rPr>
          <w:rFonts w:ascii="Verdana" w:eastAsia="Times New Roman" w:hAnsi="Verdana" w:cs="Calibri"/>
          <w:color w:val="000000"/>
          <w:sz w:val="20"/>
          <w:szCs w:val="20"/>
          <w:lang w:val="en-GB" w:eastAsia="en-GB"/>
        </w:rPr>
        <w:tab/>
        <w:t xml:space="preserve">This appendix sets out the minimum standards for the conduct of those exhibiting agricultural equipment or demonstrating working machines at an event attended by the general public. </w:t>
      </w:r>
    </w:p>
    <w:p w:rsidR="008E57A2" w:rsidRDefault="008E57A2" w:rsidP="008E57A2">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Pr>
          <w:rFonts w:ascii="Verdana" w:eastAsia="Times New Roman" w:hAnsi="Verdana" w:cs="Calibri"/>
          <w:b/>
          <w:i/>
          <w:color w:val="000000"/>
          <w:sz w:val="20"/>
          <w:szCs w:val="20"/>
          <w:lang w:val="en-GB" w:eastAsia="en-GB"/>
        </w:rPr>
        <w:t>2.</w:t>
      </w:r>
      <w:r>
        <w:rPr>
          <w:rFonts w:ascii="Verdana" w:eastAsia="Times New Roman" w:hAnsi="Verdana" w:cs="Calibri"/>
          <w:b/>
          <w:i/>
          <w:color w:val="000000"/>
          <w:sz w:val="20"/>
          <w:szCs w:val="20"/>
          <w:lang w:val="en-GB" w:eastAsia="en-GB"/>
        </w:rPr>
        <w:tab/>
        <w:t xml:space="preserve"> Stationary Engines and Associated Machinery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2.1. </w:t>
      </w:r>
      <w:r>
        <w:rPr>
          <w:rFonts w:ascii="Verdana" w:eastAsia="Times New Roman" w:hAnsi="Verdana" w:cs="Calibri"/>
          <w:color w:val="000000"/>
          <w:sz w:val="20"/>
          <w:szCs w:val="20"/>
          <w:lang w:val="en-GB" w:eastAsia="en-GB"/>
        </w:rPr>
        <w:tab/>
      </w:r>
      <w:r>
        <w:rPr>
          <w:rFonts w:ascii="Verdana" w:eastAsia="Times New Roman" w:hAnsi="Verdana" w:cs="Calibri"/>
          <w:color w:val="000000"/>
          <w:sz w:val="20"/>
          <w:szCs w:val="20"/>
          <w:u w:val="single"/>
          <w:lang w:val="en-GB" w:eastAsia="en-GB"/>
        </w:rPr>
        <w:t>Operation</w:t>
      </w:r>
      <w:r>
        <w:rPr>
          <w:rFonts w:ascii="Verdana" w:eastAsia="Times New Roman" w:hAnsi="Verdana" w:cs="Calibri"/>
          <w:color w:val="000000"/>
          <w:sz w:val="20"/>
          <w:szCs w:val="20"/>
          <w:lang w:val="en-GB" w:eastAsia="en-GB"/>
        </w:rPr>
        <w:t xml:space="preserve">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2.1.1. </w:t>
      </w:r>
      <w:r>
        <w:rPr>
          <w:rFonts w:ascii="Verdana" w:eastAsia="Times New Roman" w:hAnsi="Verdana" w:cs="Calibri"/>
          <w:color w:val="000000"/>
          <w:sz w:val="20"/>
          <w:szCs w:val="20"/>
          <w:lang w:val="en-GB" w:eastAsia="en-GB"/>
        </w:rPr>
        <w:tab/>
        <w:t xml:space="preserve">The machinery </w:t>
      </w:r>
      <w:proofErr w:type="gramStart"/>
      <w:r>
        <w:rPr>
          <w:rFonts w:ascii="Verdana" w:eastAsia="Times New Roman" w:hAnsi="Verdana" w:cs="Calibri"/>
          <w:color w:val="000000"/>
          <w:sz w:val="20"/>
          <w:szCs w:val="20"/>
          <w:lang w:val="en-GB" w:eastAsia="en-GB"/>
        </w:rPr>
        <w:t>will be supervised at all times</w:t>
      </w:r>
      <w:proofErr w:type="gramEnd"/>
      <w:r>
        <w:rPr>
          <w:rFonts w:ascii="Verdana" w:eastAsia="Times New Roman" w:hAnsi="Verdana" w:cs="Calibri"/>
          <w:color w:val="000000"/>
          <w:sz w:val="20"/>
          <w:szCs w:val="20"/>
          <w:lang w:val="en-GB" w:eastAsia="en-GB"/>
        </w:rPr>
        <w:t xml:space="preserve"> by the owner or his representative when running who must be of </w:t>
      </w:r>
      <w:r>
        <w:rPr>
          <w:rFonts w:ascii="Verdana" w:eastAsia="Times New Roman" w:hAnsi="Verdana" w:cs="Calibri"/>
          <w:b/>
          <w:i/>
          <w:color w:val="000000"/>
          <w:sz w:val="20"/>
          <w:szCs w:val="20"/>
          <w:lang w:val="en-GB" w:eastAsia="en-GB"/>
        </w:rPr>
        <w:t>not less than 13 years of age.</w:t>
      </w:r>
      <w:r>
        <w:rPr>
          <w:rFonts w:ascii="Verdana" w:eastAsia="Times New Roman" w:hAnsi="Verdana" w:cs="Calibri"/>
          <w:color w:val="000000"/>
          <w:sz w:val="20"/>
          <w:szCs w:val="20"/>
          <w:lang w:val="en-GB" w:eastAsia="en-GB"/>
        </w:rPr>
        <w:t xml:space="preserve">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2.1.2. </w:t>
      </w:r>
      <w:r>
        <w:rPr>
          <w:rFonts w:ascii="Verdana" w:eastAsia="Times New Roman" w:hAnsi="Verdana" w:cs="Calibri"/>
          <w:color w:val="000000"/>
          <w:sz w:val="20"/>
          <w:szCs w:val="20"/>
          <w:lang w:val="en-GB" w:eastAsia="en-GB"/>
        </w:rPr>
        <w:tab/>
        <w:t xml:space="preserve">The Machinery will not be used in such a way or for a purpose that it was not originally designed.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2.2 </w:t>
      </w:r>
      <w:r>
        <w:rPr>
          <w:rFonts w:ascii="Verdana" w:eastAsia="Times New Roman" w:hAnsi="Verdana" w:cs="Calibri"/>
          <w:color w:val="000000"/>
          <w:sz w:val="20"/>
          <w:szCs w:val="20"/>
          <w:lang w:val="en-GB" w:eastAsia="en-GB"/>
        </w:rPr>
        <w:tab/>
      </w:r>
      <w:r>
        <w:rPr>
          <w:rFonts w:ascii="Verdana" w:eastAsia="Times New Roman" w:hAnsi="Verdana" w:cs="Calibri"/>
          <w:color w:val="000000"/>
          <w:sz w:val="20"/>
          <w:szCs w:val="20"/>
          <w:u w:val="single"/>
          <w:lang w:val="en-GB" w:eastAsia="en-GB"/>
        </w:rPr>
        <w:t>Protection</w:t>
      </w:r>
      <w:r>
        <w:rPr>
          <w:rFonts w:ascii="Verdana" w:eastAsia="Times New Roman" w:hAnsi="Verdana" w:cs="Calibri"/>
          <w:color w:val="000000"/>
          <w:sz w:val="20"/>
          <w:szCs w:val="20"/>
          <w:lang w:val="en-GB" w:eastAsia="en-GB"/>
        </w:rPr>
        <w:t xml:space="preserve">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2.2.1. </w:t>
      </w:r>
      <w:r>
        <w:rPr>
          <w:rFonts w:ascii="Verdana" w:eastAsia="Times New Roman" w:hAnsi="Verdana" w:cs="Calibri"/>
          <w:color w:val="000000"/>
          <w:sz w:val="20"/>
          <w:szCs w:val="20"/>
          <w:lang w:val="en-GB" w:eastAsia="en-GB"/>
        </w:rPr>
        <w:tab/>
        <w:t xml:space="preserve">The working machinery should be displayed with a fence or barrier around it constructed in such a manner </w:t>
      </w:r>
    </w:p>
    <w:p w:rsidR="008E57A2" w:rsidRDefault="008E57A2" w:rsidP="008E57A2">
      <w:pPr>
        <w:autoSpaceDE w:val="0"/>
        <w:autoSpaceDN w:val="0"/>
        <w:adjustRightInd w:val="0"/>
        <w:spacing w:after="0" w:line="240" w:lineRule="auto"/>
        <w:ind w:left="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that the public is not able to come nearer than 1m to any exhibit in operation. In addition, at least 1m should be left between each exhibit.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2.2.2. </w:t>
      </w:r>
      <w:r>
        <w:rPr>
          <w:rFonts w:ascii="Verdana" w:eastAsia="Times New Roman" w:hAnsi="Verdana" w:cs="Calibri"/>
          <w:color w:val="000000"/>
          <w:sz w:val="20"/>
          <w:szCs w:val="20"/>
          <w:lang w:val="en-GB" w:eastAsia="en-GB"/>
        </w:rPr>
        <w:tab/>
        <w:t xml:space="preserve">The person in charge of the machinery should </w:t>
      </w:r>
      <w:proofErr w:type="gramStart"/>
      <w:r>
        <w:rPr>
          <w:rFonts w:ascii="Verdana" w:eastAsia="Times New Roman" w:hAnsi="Verdana" w:cs="Calibri"/>
          <w:color w:val="000000"/>
          <w:sz w:val="20"/>
          <w:szCs w:val="20"/>
          <w:lang w:val="en-GB" w:eastAsia="en-GB"/>
        </w:rPr>
        <w:t>at all times</w:t>
      </w:r>
      <w:proofErr w:type="gramEnd"/>
      <w:r>
        <w:rPr>
          <w:rFonts w:ascii="Verdana" w:eastAsia="Times New Roman" w:hAnsi="Verdana" w:cs="Calibri"/>
          <w:color w:val="000000"/>
          <w:sz w:val="20"/>
          <w:szCs w:val="20"/>
          <w:lang w:val="en-GB" w:eastAsia="en-GB"/>
        </w:rPr>
        <w:t xml:space="preserve"> show a careful and responsible attitude.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2.2.3. </w:t>
      </w:r>
      <w:r>
        <w:rPr>
          <w:rFonts w:ascii="Verdana" w:eastAsia="Times New Roman" w:hAnsi="Verdana" w:cs="Calibri"/>
          <w:color w:val="000000"/>
          <w:sz w:val="20"/>
          <w:szCs w:val="20"/>
          <w:lang w:val="en-GB" w:eastAsia="en-GB"/>
        </w:rPr>
        <w:tab/>
        <w:t xml:space="preserve">Appropriate safety notices should be used to advice the Public of any inherent dangers or access restrictions.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2.2.4. </w:t>
      </w:r>
      <w:r>
        <w:rPr>
          <w:rFonts w:ascii="Verdana" w:eastAsia="Times New Roman" w:hAnsi="Verdana" w:cs="Calibri"/>
          <w:color w:val="000000"/>
          <w:sz w:val="20"/>
          <w:szCs w:val="20"/>
          <w:lang w:val="en-GB" w:eastAsia="en-GB"/>
        </w:rPr>
        <w:tab/>
        <w:t xml:space="preserve">All exhibitors must be protected by appropriate public liability insurance with a minimum of £2,000,000 cover.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Pr>
          <w:rFonts w:ascii="Verdana" w:eastAsia="Times New Roman" w:hAnsi="Verdana" w:cs="Calibri"/>
          <w:b/>
          <w:i/>
          <w:color w:val="000000"/>
          <w:sz w:val="20"/>
          <w:szCs w:val="20"/>
          <w:lang w:val="en-GB" w:eastAsia="en-GB"/>
        </w:rPr>
        <w:t xml:space="preserve">3. </w:t>
      </w:r>
      <w:r>
        <w:rPr>
          <w:rFonts w:ascii="Verdana" w:eastAsia="Times New Roman" w:hAnsi="Verdana" w:cs="Calibri"/>
          <w:b/>
          <w:i/>
          <w:color w:val="000000"/>
          <w:sz w:val="20"/>
          <w:szCs w:val="20"/>
          <w:lang w:val="en-GB" w:eastAsia="en-GB"/>
        </w:rPr>
        <w:tab/>
        <w:t xml:space="preserve">Tractors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 </w:t>
      </w:r>
      <w:r>
        <w:rPr>
          <w:rFonts w:ascii="Verdana" w:eastAsia="Times New Roman" w:hAnsi="Verdana" w:cs="Calibri"/>
          <w:color w:val="000000"/>
          <w:sz w:val="20"/>
          <w:szCs w:val="20"/>
          <w:lang w:val="en-GB" w:eastAsia="en-GB"/>
        </w:rPr>
        <w:tab/>
      </w:r>
      <w:r>
        <w:rPr>
          <w:rFonts w:ascii="Verdana" w:eastAsia="Times New Roman" w:hAnsi="Verdana" w:cs="Calibri"/>
          <w:color w:val="000000"/>
          <w:sz w:val="20"/>
          <w:szCs w:val="20"/>
          <w:u w:val="single"/>
          <w:lang w:val="en-GB" w:eastAsia="en-GB"/>
        </w:rPr>
        <w:t>Operation</w:t>
      </w:r>
      <w:r>
        <w:rPr>
          <w:rFonts w:ascii="Verdana" w:eastAsia="Times New Roman" w:hAnsi="Verdana" w:cs="Calibri"/>
          <w:color w:val="000000"/>
          <w:sz w:val="20"/>
          <w:szCs w:val="20"/>
          <w:lang w:val="en-GB" w:eastAsia="en-GB"/>
        </w:rPr>
        <w:t xml:space="preserve">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3.1.1. </w:t>
      </w:r>
      <w:r>
        <w:rPr>
          <w:rFonts w:ascii="Verdana" w:eastAsia="Times New Roman" w:hAnsi="Verdana" w:cs="Calibri"/>
          <w:color w:val="000000"/>
          <w:sz w:val="20"/>
          <w:szCs w:val="20"/>
          <w:lang w:val="en-GB" w:eastAsia="en-GB"/>
        </w:rPr>
        <w:tab/>
        <w:t xml:space="preserve">The driver of any tractor on private land should be </w:t>
      </w:r>
      <w:r>
        <w:rPr>
          <w:rFonts w:ascii="Verdana" w:eastAsia="Times New Roman" w:hAnsi="Verdana" w:cs="Calibri"/>
          <w:b/>
          <w:i/>
          <w:color w:val="000000"/>
          <w:sz w:val="20"/>
          <w:szCs w:val="20"/>
          <w:lang w:val="en-GB" w:eastAsia="en-GB"/>
        </w:rPr>
        <w:t>aged 16 years and above.</w:t>
      </w:r>
      <w:r>
        <w:rPr>
          <w:rFonts w:ascii="Verdana" w:eastAsia="Times New Roman" w:hAnsi="Verdana" w:cs="Calibri"/>
          <w:color w:val="000000"/>
          <w:sz w:val="20"/>
          <w:szCs w:val="20"/>
          <w:lang w:val="en-GB" w:eastAsia="en-GB"/>
        </w:rPr>
        <w:t xml:space="preserve">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3.1.2. </w:t>
      </w:r>
      <w:r>
        <w:rPr>
          <w:rFonts w:ascii="Verdana" w:eastAsia="Times New Roman" w:hAnsi="Verdana" w:cs="Calibri"/>
          <w:color w:val="000000"/>
          <w:sz w:val="20"/>
          <w:szCs w:val="20"/>
          <w:lang w:val="en-GB" w:eastAsia="en-GB"/>
        </w:rPr>
        <w:tab/>
        <w:t xml:space="preserve">The vehicle must be covered by a minimum of Third-Party Insurance as required by the Road Traffic Acts. (as amended)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3.1.3. </w:t>
      </w:r>
      <w:r>
        <w:rPr>
          <w:rFonts w:ascii="Verdana" w:eastAsia="Times New Roman" w:hAnsi="Verdana" w:cs="Calibri"/>
          <w:color w:val="000000"/>
          <w:sz w:val="20"/>
          <w:szCs w:val="20"/>
          <w:lang w:val="en-GB" w:eastAsia="en-GB"/>
        </w:rPr>
        <w:tab/>
        <w:t xml:space="preserve">When moving about on the showground the vehicle must be driven at walking pace only.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3.1.4. </w:t>
      </w:r>
      <w:r>
        <w:rPr>
          <w:rFonts w:ascii="Verdana" w:eastAsia="Times New Roman" w:hAnsi="Verdana" w:cs="Calibri"/>
          <w:color w:val="000000"/>
          <w:sz w:val="20"/>
          <w:szCs w:val="20"/>
          <w:lang w:val="en-GB" w:eastAsia="en-GB"/>
        </w:rPr>
        <w:tab/>
        <w:t xml:space="preserve">The tractor must only carry one person regardless of the type of seat fitted.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3.1.5. </w:t>
      </w:r>
      <w:r>
        <w:rPr>
          <w:rFonts w:ascii="Verdana" w:eastAsia="Times New Roman" w:hAnsi="Verdana" w:cs="Calibri"/>
          <w:color w:val="000000"/>
          <w:sz w:val="20"/>
          <w:szCs w:val="20"/>
          <w:lang w:val="en-GB" w:eastAsia="en-GB"/>
        </w:rPr>
        <w:tab/>
        <w:t xml:space="preserve">Care should be taken when reversing or attaching implements.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p>
    <w:p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p>
    <w:p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Pr>
          <w:rFonts w:ascii="Verdana" w:eastAsia="Times New Roman" w:hAnsi="Verdana" w:cs="Calibri"/>
          <w:b/>
          <w:i/>
          <w:color w:val="000000"/>
          <w:sz w:val="20"/>
          <w:szCs w:val="20"/>
          <w:lang w:val="en-GB" w:eastAsia="en-GB"/>
        </w:rPr>
        <w:t xml:space="preserve">3.2 </w:t>
      </w:r>
      <w:r>
        <w:rPr>
          <w:rFonts w:ascii="Verdana" w:eastAsia="Times New Roman" w:hAnsi="Verdana" w:cs="Calibri"/>
          <w:b/>
          <w:i/>
          <w:color w:val="000000"/>
          <w:sz w:val="20"/>
          <w:szCs w:val="20"/>
          <w:lang w:val="en-GB" w:eastAsia="en-GB"/>
        </w:rPr>
        <w:tab/>
        <w:t xml:space="preserve">Protection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3.2.1. </w:t>
      </w:r>
      <w:r>
        <w:rPr>
          <w:rFonts w:ascii="Verdana" w:eastAsia="Times New Roman" w:hAnsi="Verdana" w:cs="Calibri"/>
          <w:color w:val="000000"/>
          <w:sz w:val="20"/>
          <w:szCs w:val="20"/>
          <w:lang w:val="en-GB" w:eastAsia="en-GB"/>
        </w:rPr>
        <w:tab/>
        <w:t xml:space="preserve">When tractors are not in motion and their engines are not running, they should be supervised by the owner, or his representative, or person appointed by the organisers to ensure that the public do not tamper with the machines in such a way as to endanger other spectators.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3.2.2. </w:t>
      </w:r>
      <w:r>
        <w:rPr>
          <w:rFonts w:ascii="Verdana" w:eastAsia="Times New Roman" w:hAnsi="Verdana" w:cs="Calibri"/>
          <w:color w:val="000000"/>
          <w:sz w:val="20"/>
          <w:szCs w:val="20"/>
          <w:lang w:val="en-GB" w:eastAsia="en-GB"/>
        </w:rPr>
        <w:tab/>
        <w:t xml:space="preserve">When tractors are not in motion and their engines are running the owner or his representative shall </w:t>
      </w:r>
      <w:proofErr w:type="gramStart"/>
      <w:r>
        <w:rPr>
          <w:rFonts w:ascii="Verdana" w:eastAsia="Times New Roman" w:hAnsi="Verdana" w:cs="Calibri"/>
          <w:color w:val="000000"/>
          <w:sz w:val="20"/>
          <w:szCs w:val="20"/>
          <w:lang w:val="en-GB" w:eastAsia="en-GB"/>
        </w:rPr>
        <w:t>be in attendance at</w:t>
      </w:r>
      <w:proofErr w:type="gramEnd"/>
      <w:r>
        <w:rPr>
          <w:rFonts w:ascii="Verdana" w:eastAsia="Times New Roman" w:hAnsi="Verdana" w:cs="Calibri"/>
          <w:color w:val="000000"/>
          <w:sz w:val="20"/>
          <w:szCs w:val="20"/>
          <w:lang w:val="en-GB" w:eastAsia="en-GB"/>
        </w:rPr>
        <w:t xml:space="preserve"> all times.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lastRenderedPageBreak/>
        <w:t xml:space="preserve">3.2.3. </w:t>
      </w:r>
      <w:r>
        <w:rPr>
          <w:rFonts w:ascii="Verdana" w:eastAsia="Times New Roman" w:hAnsi="Verdana" w:cs="Calibri"/>
          <w:color w:val="000000"/>
          <w:sz w:val="20"/>
          <w:szCs w:val="20"/>
          <w:lang w:val="en-GB" w:eastAsia="en-GB"/>
        </w:rPr>
        <w:tab/>
        <w:t xml:space="preserve">Where the tractor is used to drive stationary machinery the provisions of a fence or barrier around it </w:t>
      </w:r>
    </w:p>
    <w:p w:rsidR="008E57A2" w:rsidRDefault="008E57A2" w:rsidP="008E57A2">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constructed in such a manner that the public is not able to come nearer than 2m. </w:t>
      </w:r>
    </w:p>
    <w:p w:rsidR="008E57A2" w:rsidRDefault="008E57A2" w:rsidP="008E57A2">
      <w:pPr>
        <w:autoSpaceDE w:val="0"/>
        <w:autoSpaceDN w:val="0"/>
        <w:adjustRightInd w:val="0"/>
        <w:spacing w:after="0" w:line="240" w:lineRule="auto"/>
        <w:ind w:firstLine="720"/>
        <w:jc w:val="both"/>
        <w:rPr>
          <w:rFonts w:ascii="Verdana" w:eastAsia="Times New Roman" w:hAnsi="Verdana" w:cs="Calibri"/>
          <w:color w:val="000000"/>
          <w:sz w:val="20"/>
          <w:szCs w:val="20"/>
          <w:lang w:val="en-GB" w:eastAsia="en-GB"/>
        </w:rPr>
      </w:pPr>
    </w:p>
    <w:p w:rsidR="008E57A2" w:rsidRDefault="008E57A2" w:rsidP="008E57A2">
      <w:pPr>
        <w:autoSpaceDE w:val="0"/>
        <w:autoSpaceDN w:val="0"/>
        <w:adjustRightInd w:val="0"/>
        <w:spacing w:after="0" w:line="240" w:lineRule="auto"/>
        <w:jc w:val="both"/>
        <w:rPr>
          <w:rFonts w:ascii="Verdana" w:eastAsia="Times New Roman" w:hAnsi="Verdana" w:cs="Calibri"/>
          <w:b/>
          <w:i/>
          <w:color w:val="000000"/>
          <w:sz w:val="20"/>
          <w:szCs w:val="20"/>
          <w:lang w:val="en-GB" w:eastAsia="en-GB"/>
        </w:rPr>
      </w:pPr>
      <w:r>
        <w:rPr>
          <w:rFonts w:ascii="Verdana" w:eastAsia="Times New Roman" w:hAnsi="Verdana" w:cs="Calibri"/>
          <w:b/>
          <w:i/>
          <w:color w:val="000000"/>
          <w:sz w:val="20"/>
          <w:szCs w:val="20"/>
          <w:lang w:val="en-GB" w:eastAsia="en-GB"/>
        </w:rPr>
        <w:t xml:space="preserve">4. </w:t>
      </w:r>
      <w:r>
        <w:rPr>
          <w:rFonts w:ascii="Verdana" w:eastAsia="Times New Roman" w:hAnsi="Verdana" w:cs="Calibri"/>
          <w:b/>
          <w:i/>
          <w:color w:val="000000"/>
          <w:sz w:val="20"/>
          <w:szCs w:val="20"/>
          <w:lang w:val="en-GB" w:eastAsia="en-GB"/>
        </w:rPr>
        <w:tab/>
        <w:t xml:space="preserve">Engines using Bottled Gas LPG – (See section 4.4 of Code)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 </w:t>
      </w:r>
      <w:r>
        <w:rPr>
          <w:rFonts w:ascii="Verdana" w:eastAsia="Times New Roman" w:hAnsi="Verdana" w:cs="Calibri"/>
          <w:color w:val="000000"/>
          <w:sz w:val="20"/>
          <w:szCs w:val="20"/>
          <w:lang w:val="en-GB" w:eastAsia="en-GB"/>
        </w:rPr>
        <w:tab/>
      </w:r>
      <w:r>
        <w:rPr>
          <w:rFonts w:ascii="Verdana" w:eastAsia="Times New Roman" w:hAnsi="Verdana" w:cs="Calibri"/>
          <w:color w:val="000000"/>
          <w:sz w:val="20"/>
          <w:szCs w:val="20"/>
          <w:u w:val="single"/>
          <w:lang w:val="en-GB" w:eastAsia="en-GB"/>
        </w:rPr>
        <w:t>General</w:t>
      </w:r>
      <w:r>
        <w:rPr>
          <w:rFonts w:ascii="Verdana" w:eastAsia="Times New Roman" w:hAnsi="Verdana" w:cs="Calibri"/>
          <w:color w:val="000000"/>
          <w:sz w:val="20"/>
          <w:szCs w:val="20"/>
          <w:lang w:val="en-GB" w:eastAsia="en-GB"/>
        </w:rPr>
        <w:t xml:space="preserve">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4.1.1. </w:t>
      </w:r>
      <w:r>
        <w:rPr>
          <w:rFonts w:ascii="Verdana" w:eastAsia="Times New Roman" w:hAnsi="Verdana" w:cs="Calibri"/>
          <w:color w:val="000000"/>
          <w:sz w:val="20"/>
          <w:szCs w:val="20"/>
          <w:lang w:val="en-GB" w:eastAsia="en-GB"/>
        </w:rPr>
        <w:tab/>
        <w:t xml:space="preserve">When bottled gas is being used to run a stationary engine, the bottle/container should be secured to a stake driven into the ground. On hard standing the container should be secured in a similar manner.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4.1.2. </w:t>
      </w:r>
      <w:r>
        <w:rPr>
          <w:rFonts w:ascii="Verdana" w:eastAsia="Times New Roman" w:hAnsi="Verdana" w:cs="Calibri"/>
          <w:color w:val="000000"/>
          <w:sz w:val="20"/>
          <w:szCs w:val="20"/>
          <w:lang w:val="en-GB" w:eastAsia="en-GB"/>
        </w:rPr>
        <w:tab/>
        <w:t xml:space="preserve">Connections to the regulator and engine must be made gas tight with jubilee clips or proper crimped joints.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4.1.3. </w:t>
      </w:r>
      <w:r>
        <w:rPr>
          <w:rFonts w:ascii="Verdana" w:eastAsia="Times New Roman" w:hAnsi="Verdana" w:cs="Calibri"/>
          <w:color w:val="000000"/>
          <w:sz w:val="20"/>
          <w:szCs w:val="20"/>
          <w:lang w:val="en-GB" w:eastAsia="en-GB"/>
        </w:rPr>
        <w:tab/>
        <w:t xml:space="preserve">No more than two meters of tube should be used in any application.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4.1.4. </w:t>
      </w:r>
      <w:r>
        <w:rPr>
          <w:rFonts w:ascii="Verdana" w:eastAsia="Times New Roman" w:hAnsi="Verdana" w:cs="Calibri"/>
          <w:color w:val="000000"/>
          <w:sz w:val="20"/>
          <w:szCs w:val="20"/>
          <w:lang w:val="en-GB" w:eastAsia="en-GB"/>
        </w:rPr>
        <w:tab/>
        <w:t xml:space="preserve">The Bottle/Container </w:t>
      </w:r>
      <w:proofErr w:type="gramStart"/>
      <w:r>
        <w:rPr>
          <w:rFonts w:ascii="Verdana" w:eastAsia="Times New Roman" w:hAnsi="Verdana" w:cs="Calibri"/>
          <w:color w:val="000000"/>
          <w:sz w:val="20"/>
          <w:szCs w:val="20"/>
          <w:lang w:val="en-GB" w:eastAsia="en-GB"/>
        </w:rPr>
        <w:t>should be kept upright at all times</w:t>
      </w:r>
      <w:proofErr w:type="gramEnd"/>
      <w:r>
        <w:rPr>
          <w:rFonts w:ascii="Verdana" w:eastAsia="Times New Roman" w:hAnsi="Verdana" w:cs="Calibri"/>
          <w:color w:val="000000"/>
          <w:sz w:val="20"/>
          <w:szCs w:val="20"/>
          <w:lang w:val="en-GB" w:eastAsia="en-GB"/>
        </w:rPr>
        <w:t xml:space="preserve">. </w:t>
      </w:r>
    </w:p>
    <w:p w:rsidR="008E57A2" w:rsidRDefault="008E57A2" w:rsidP="008E57A2">
      <w:pPr>
        <w:autoSpaceDE w:val="0"/>
        <w:autoSpaceDN w:val="0"/>
        <w:adjustRightInd w:val="0"/>
        <w:spacing w:after="0" w:line="240" w:lineRule="auto"/>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4.1.5. </w:t>
      </w:r>
      <w:r>
        <w:rPr>
          <w:rFonts w:ascii="Verdana" w:eastAsia="Times New Roman" w:hAnsi="Verdana" w:cs="Calibri"/>
          <w:color w:val="000000"/>
          <w:sz w:val="20"/>
          <w:szCs w:val="20"/>
          <w:lang w:val="en-GB" w:eastAsia="en-GB"/>
        </w:rPr>
        <w:tab/>
        <w:t xml:space="preserve">Valves must be turned off when the engine is not running.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4.1.6. </w:t>
      </w:r>
      <w:r>
        <w:rPr>
          <w:rFonts w:ascii="Verdana" w:eastAsia="Times New Roman" w:hAnsi="Verdana" w:cs="Calibri"/>
          <w:color w:val="000000"/>
          <w:sz w:val="20"/>
          <w:szCs w:val="20"/>
          <w:lang w:val="en-GB" w:eastAsia="en-GB"/>
        </w:rPr>
        <w:tab/>
        <w:t xml:space="preserve">Bottles/Containers must never be stored in depressions in the ground. (Remember gas is heavier than air and collects in the lowest area) </w:t>
      </w:r>
    </w:p>
    <w:p w:rsidR="008E57A2" w:rsidRDefault="008E57A2" w:rsidP="008E57A2">
      <w:pPr>
        <w:autoSpaceDE w:val="0"/>
        <w:autoSpaceDN w:val="0"/>
        <w:adjustRightInd w:val="0"/>
        <w:spacing w:after="0" w:line="240" w:lineRule="auto"/>
        <w:ind w:left="720" w:hanging="720"/>
        <w:jc w:val="both"/>
        <w:rPr>
          <w:rFonts w:ascii="Verdana" w:eastAsia="Times New Roman" w:hAnsi="Verdana" w:cs="Calibri"/>
          <w:color w:val="000000"/>
          <w:sz w:val="20"/>
          <w:szCs w:val="20"/>
          <w:lang w:val="en-GB" w:eastAsia="en-GB"/>
        </w:rPr>
      </w:pPr>
      <w:r>
        <w:rPr>
          <w:rFonts w:ascii="Verdana" w:eastAsia="Times New Roman" w:hAnsi="Verdana" w:cs="Calibri"/>
          <w:color w:val="000000"/>
          <w:sz w:val="20"/>
          <w:szCs w:val="20"/>
          <w:lang w:val="en-GB" w:eastAsia="en-GB"/>
        </w:rPr>
        <w:t xml:space="preserve">4.1.7. </w:t>
      </w:r>
      <w:r>
        <w:rPr>
          <w:rFonts w:ascii="Verdana" w:eastAsia="Times New Roman" w:hAnsi="Verdana" w:cs="Calibri"/>
          <w:color w:val="000000"/>
          <w:sz w:val="20"/>
          <w:szCs w:val="20"/>
          <w:lang w:val="en-GB" w:eastAsia="en-GB"/>
        </w:rPr>
        <w:tab/>
        <w:t xml:space="preserve">Where an Engine or Tractor of the Hot Bulb type is being started by gas torch special precautions should be exercised. As soon as the engine is running the gas bottle/container should be stored in a safe position where there is no danger of the container being knocked over. In addition, precautions against accidental ignition of gases should be taken by ensuring that the isolating valve is turned off. </w:t>
      </w:r>
    </w:p>
    <w:p w:rsidR="008E57A2" w:rsidRDefault="008E57A2" w:rsidP="008E57A2">
      <w:pPr>
        <w:autoSpaceDE w:val="0"/>
        <w:autoSpaceDN w:val="0"/>
        <w:adjustRightInd w:val="0"/>
        <w:spacing w:after="0" w:line="240" w:lineRule="auto"/>
        <w:ind w:left="720" w:hanging="720"/>
        <w:jc w:val="both"/>
        <w:rPr>
          <w:rFonts w:ascii="Verdana" w:hAnsi="Verdana"/>
          <w:sz w:val="20"/>
          <w:szCs w:val="20"/>
          <w:lang w:val="en-GB"/>
        </w:rPr>
      </w:pPr>
      <w:r>
        <w:rPr>
          <w:rFonts w:ascii="Verdana" w:eastAsia="Times New Roman" w:hAnsi="Verdana" w:cs="Calibri"/>
          <w:color w:val="000000"/>
          <w:sz w:val="20"/>
          <w:szCs w:val="20"/>
          <w:lang w:val="en-GB" w:eastAsia="en-GB"/>
        </w:rPr>
        <w:t xml:space="preserve">4.1.8. </w:t>
      </w:r>
      <w:r>
        <w:rPr>
          <w:rFonts w:ascii="Verdana" w:eastAsia="Times New Roman" w:hAnsi="Verdana" w:cs="Calibri"/>
          <w:color w:val="000000"/>
          <w:sz w:val="20"/>
          <w:szCs w:val="20"/>
          <w:lang w:val="en-GB" w:eastAsia="en-GB"/>
        </w:rPr>
        <w:tab/>
        <w:t xml:space="preserve">Spare gas bottles/containers must not be left lying around the vintage display area (zone B), they should be stored in the tender vehicle. Full bottles should be labelled as such. </w:t>
      </w:r>
    </w:p>
    <w:p w:rsidR="008E57A2" w:rsidRDefault="008E57A2" w:rsidP="008E57A2">
      <w:pPr>
        <w:rPr>
          <w:rFonts w:ascii="Verdana" w:hAnsi="Verdana"/>
          <w:sz w:val="20"/>
          <w:szCs w:val="20"/>
          <w:lang w:val="en-GB"/>
        </w:rPr>
      </w:pPr>
    </w:p>
    <w:p w:rsidR="008E57A2" w:rsidRDefault="008E57A2" w:rsidP="008E57A2">
      <w:pPr>
        <w:widowControl w:val="0"/>
        <w:autoSpaceDE w:val="0"/>
        <w:autoSpaceDN w:val="0"/>
        <w:adjustRightInd w:val="0"/>
        <w:spacing w:after="0" w:line="240" w:lineRule="auto"/>
        <w:jc w:val="center"/>
        <w:rPr>
          <w:rFonts w:ascii="Verdana" w:eastAsia="Times New Roman" w:hAnsi="Verdana" w:cs="Calibri"/>
          <w:b/>
          <w:bCs/>
          <w:sz w:val="20"/>
          <w:szCs w:val="20"/>
          <w:lang w:eastAsia="en-GB"/>
        </w:rPr>
      </w:pPr>
      <w:r>
        <w:rPr>
          <w:rFonts w:ascii="Verdana" w:eastAsia="Times New Roman" w:hAnsi="Verdana" w:cs="Calibri"/>
          <w:b/>
          <w:bCs/>
          <w:sz w:val="20"/>
          <w:szCs w:val="20"/>
          <w:lang w:eastAsia="en-GB"/>
        </w:rPr>
        <w:t>BY-LAWS RELATING TO THE HOLDING OF THE SOCIETY’S SHOWS</w:t>
      </w:r>
    </w:p>
    <w:p w:rsidR="008E57A2" w:rsidRDefault="008E57A2" w:rsidP="008E57A2">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  All stock shown in competition must be bona fide the property of the exhibitor at the time.</w:t>
      </w: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2.  The entry fee for all classes shall be at the discretion of the Show Council, to be agreed annually.</w:t>
      </w:r>
    </w:p>
    <w:p w:rsidR="008E57A2" w:rsidRDefault="008E57A2" w:rsidP="008E57A2">
      <w:pPr>
        <w:widowControl w:val="0"/>
        <w:tabs>
          <w:tab w:val="left" w:pos="720"/>
          <w:tab w:val="left" w:pos="6336"/>
          <w:tab w:val="left" w:pos="8496"/>
        </w:tabs>
        <w:autoSpaceDE w:val="0"/>
        <w:autoSpaceDN w:val="0"/>
        <w:adjustRightInd w:val="0"/>
        <w:spacing w:after="0" w:line="240" w:lineRule="auto"/>
        <w:ind w:left="720" w:hanging="720"/>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3.  The Show Council shall appoint competent judges to award the prizes. The judge may call in a veterinary surgeon if required.</w:t>
      </w: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ENTRIES</w:t>
      </w:r>
    </w:p>
    <w:p w:rsidR="008E57A2" w:rsidRDefault="008E57A2" w:rsidP="008E57A2">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 xml:space="preserve">4.  All entries for the Society’s shows shall be made upon the Society’s official entry form. This shall be deposited with the Show Office no later than the closing date for entries specified in the Show’s schedules and shall, in every case, be accompanied by the full amount of the appropriate entry fees. Every exhibitor shall sign the following Declaration, which shall be printed on the entry form: “I/We hereby agree that the particulars stated are correct to the best of my knowledge and belief and I/We agree to conform to the rules and regulations for the Society which are laid out in the Schedule.  I/We confirm I/We have my/our own Public Liability insurance”.  Wherever, in accordance with a class definition or regulation, e.g. a mare is to be shown “with foal at foot” this Declaration shall be deemed to certify that the foal shown </w:t>
      </w:r>
      <w:r>
        <w:rPr>
          <w:rFonts w:ascii="Verdana" w:eastAsia="Times New Roman" w:hAnsi="Verdana" w:cs="Calibri"/>
          <w:b/>
          <w:sz w:val="20"/>
          <w:szCs w:val="20"/>
          <w:lang w:val="en-GB" w:eastAsia="en-GB"/>
        </w:rPr>
        <w:t>IS</w:t>
      </w:r>
      <w:r>
        <w:rPr>
          <w:rFonts w:ascii="Verdana" w:eastAsia="Times New Roman" w:hAnsi="Verdana" w:cs="Calibri"/>
          <w:sz w:val="20"/>
          <w:szCs w:val="20"/>
          <w:lang w:val="en-GB" w:eastAsia="en-GB"/>
        </w:rPr>
        <w:t xml:space="preserve"> the foal of the mare with which it is shown.</w:t>
      </w:r>
    </w:p>
    <w:p w:rsidR="008E57A2" w:rsidRDefault="008E57A2" w:rsidP="008E57A2">
      <w:pPr>
        <w:widowControl w:val="0"/>
        <w:tabs>
          <w:tab w:val="left" w:pos="6336"/>
          <w:tab w:val="left" w:pos="8496"/>
        </w:tabs>
        <w:autoSpaceDE w:val="0"/>
        <w:autoSpaceDN w:val="0"/>
        <w:adjustRightInd w:val="0"/>
        <w:spacing w:after="0" w:line="240" w:lineRule="auto"/>
        <w:ind w:left="142" w:hanging="142"/>
        <w:jc w:val="both"/>
        <w:rPr>
          <w:rFonts w:ascii="Verdana" w:eastAsia="Times New Roman" w:hAnsi="Verdana" w:cs="Calibri"/>
          <w:sz w:val="20"/>
          <w:szCs w:val="20"/>
          <w:lang w:val="en-GB" w:eastAsia="en-GB"/>
        </w:rPr>
      </w:pP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SUBSTITUTION</w:t>
      </w:r>
    </w:p>
    <w:p w:rsidR="008E57A2" w:rsidRDefault="008E57A2" w:rsidP="008E57A2">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5.  Except in the case of Show Jumping classes (BS Rule 79.4), no substitution or entries will be permitted on any section of the Show after the closing date of entries.</w:t>
      </w:r>
    </w:p>
    <w:p w:rsidR="008E57A2" w:rsidRDefault="008E57A2" w:rsidP="008E57A2">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6.  In every agricultural class (i.e. Cattle, Pigs, Sheep, Horses and Ponies) three prizes shall be offered. But it shall be lawful for the Show Council to add further prizes as they may from time to time deem desirable, and to relate the award of such additional prizes to the number of entries as they think fit.</w:t>
      </w:r>
    </w:p>
    <w:p w:rsidR="008E57A2" w:rsidRDefault="008E57A2" w:rsidP="008E57A2">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ab/>
        <w:t>The prize may be withheld if, in the opinion of the Judge or Judges, the exhibit is unworthy or of insufficient merit.</w:t>
      </w:r>
    </w:p>
    <w:p w:rsidR="008E57A2" w:rsidRDefault="008E57A2" w:rsidP="008E57A2">
      <w:pPr>
        <w:widowControl w:val="0"/>
        <w:tabs>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lastRenderedPageBreak/>
        <w:t>7.  No steward or other official of the Show, whilst in charge of any animal competing in the Show, shall wear any rosette or ribbon when he/she enters the judging ring.</w:t>
      </w:r>
    </w:p>
    <w:p w:rsidR="008E57A2" w:rsidRDefault="008E57A2" w:rsidP="008E57A2">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PARADE OF PRIZEWINNERS</w:t>
      </w:r>
    </w:p>
    <w:p w:rsidR="008E57A2" w:rsidRDefault="008E57A2" w:rsidP="008E57A2">
      <w:pPr>
        <w:widowControl w:val="0"/>
        <w:tabs>
          <w:tab w:val="left" w:pos="720"/>
          <w:tab w:val="left" w:pos="6336"/>
          <w:tab w:val="left" w:pos="8496"/>
        </w:tabs>
        <w:autoSpaceDE w:val="0"/>
        <w:autoSpaceDN w:val="0"/>
        <w:adjustRightInd w:val="0"/>
        <w:spacing w:after="0" w:line="240" w:lineRule="auto"/>
        <w:ind w:left="284" w:hanging="284"/>
        <w:jc w:val="both"/>
        <w:rPr>
          <w:rFonts w:ascii="Verdana" w:eastAsia="Times New Roman" w:hAnsi="Verdana" w:cs="Calibri"/>
          <w:b/>
          <w:sz w:val="20"/>
          <w:szCs w:val="20"/>
          <w:lang w:val="en-GB" w:eastAsia="en-GB"/>
        </w:rPr>
      </w:pPr>
      <w:r>
        <w:rPr>
          <w:rFonts w:ascii="Verdana" w:eastAsia="Times New Roman" w:hAnsi="Verdana" w:cs="Calibri"/>
          <w:bCs/>
          <w:sz w:val="20"/>
          <w:szCs w:val="20"/>
          <w:lang w:val="en-GB" w:eastAsia="en-GB"/>
        </w:rPr>
        <w:t>8.  All</w:t>
      </w:r>
      <w:r>
        <w:rPr>
          <w:rFonts w:ascii="Verdana" w:eastAsia="Times New Roman" w:hAnsi="Verdana" w:cs="Calibri"/>
          <w:sz w:val="20"/>
          <w:szCs w:val="20"/>
          <w:lang w:val="en-GB" w:eastAsia="en-GB"/>
        </w:rPr>
        <w:t xml:space="preserve"> exhibits and all persons in charge of the same will be subject to the Orders, Regulations and Rules of the Society and the Stewards shall have the power to remove from the Showground the stock or property belonging to, and to cancel the admission ticket of any exhibitor who shall infringe any of the Regulations and Conditions of the Show, or who shall refuse to comply with any instructions given by the Stewards, without any responsibility attaching to the Stewards, or the Society in consequence of such removal.</w:t>
      </w:r>
    </w:p>
    <w:p w:rsidR="008E57A2" w:rsidRDefault="008E57A2" w:rsidP="008E57A2">
      <w:pPr>
        <w:pStyle w:val="ListParagraph"/>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 xml:space="preserve">OBJECTIONS </w:t>
      </w:r>
    </w:p>
    <w:p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9.  Any objections to any entry receiving any award must be made in writing to the Show Office with the least possible delay and, within 48 hours of 6pm on the day on which the relevant Class has been judged. Any other dispute shall, similarly, be reported to the Show Office, and it shall be the duty of any Steward who sees, knows of, or has good ground to suspect any irregularity to report the same to the Show Office forthwith. Any objections made by or on behalf of an exhibit shall be accompanied by a deposit of £20, or such other amount as the Objections Committee shall from time to time determine, which shall be returned if the objection is considered to have been justified (even if not upheld) but otherwise shall be disposed of at the discretion of the Show Council.</w:t>
      </w:r>
    </w:p>
    <w:p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 xml:space="preserve">10. All such objections, reports, disputes and allegations or irregularities affecting any entry shall be referred to </w:t>
      </w:r>
      <w:proofErr w:type="gramStart"/>
      <w:r>
        <w:rPr>
          <w:rFonts w:ascii="Verdana" w:eastAsia="Times New Roman" w:hAnsi="Verdana" w:cs="Calibri"/>
          <w:sz w:val="20"/>
          <w:szCs w:val="20"/>
          <w:lang w:val="en-GB" w:eastAsia="en-GB"/>
        </w:rPr>
        <w:t>Objections  Committee</w:t>
      </w:r>
      <w:proofErr w:type="gramEnd"/>
      <w:r>
        <w:rPr>
          <w:rFonts w:ascii="Verdana" w:eastAsia="Times New Roman" w:hAnsi="Verdana" w:cs="Calibri"/>
          <w:sz w:val="20"/>
          <w:szCs w:val="20"/>
          <w:lang w:val="en-GB" w:eastAsia="en-GB"/>
        </w:rPr>
        <w:t xml:space="preserve"> whose decision shall be final and binding on all concerned. </w:t>
      </w:r>
    </w:p>
    <w:p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11. If, upon the hearing of any objection or other matter within the last rule, it shall appear to the satisfaction of those by whom it is determined that there has been a false statement as to age, ownership, identity or other material particular shall forfeit any awards in respect of the animal shall be disqualified and its owner shall decide that such irregularity has not materially affected the awards and has not been deliberately made. But if the Objections Committee shall conclude that the false statement has been deliberately made (as to which their decision shall be final and binding). All animals entered by the exhibitor concerned shall be disqualified from receiving any prize or award at the Show.</w:t>
      </w:r>
    </w:p>
    <w:p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12. In the case of any prize animal being disqualified, the winner of the next prize in that class shall take that prize, and so on throughout the class; and the lower prize in that class shall go to the next in merit, a list of which the Judge shall be instructed to deliver in every class.</w:t>
      </w:r>
    </w:p>
    <w:p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13. The Society, the Show Council, its officers or servants, shall not be responsible to any persons, whatsoever while upon the Society’s premises, or while entering or leaving the same, for any damage or loss however caused to the property of any such person.</w:t>
      </w:r>
    </w:p>
    <w:p w:rsidR="008E57A2" w:rsidRDefault="008E57A2" w:rsidP="008E57A2">
      <w:pPr>
        <w:widowControl w:val="0"/>
        <w:tabs>
          <w:tab w:val="left" w:pos="284"/>
          <w:tab w:val="left" w:pos="6336"/>
          <w:tab w:val="left" w:pos="8496"/>
        </w:tabs>
        <w:autoSpaceDE w:val="0"/>
        <w:autoSpaceDN w:val="0"/>
        <w:adjustRightInd w:val="0"/>
        <w:spacing w:after="0" w:line="240" w:lineRule="auto"/>
        <w:ind w:left="284" w:hanging="284"/>
        <w:jc w:val="both"/>
        <w:rPr>
          <w:rFonts w:ascii="Verdana" w:eastAsia="Times New Roman" w:hAnsi="Verdana" w:cs="Calibri"/>
          <w:sz w:val="20"/>
          <w:szCs w:val="20"/>
          <w:lang w:val="en-GB" w:eastAsia="en-GB"/>
        </w:rPr>
      </w:pP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LIABILITY</w:t>
      </w:r>
    </w:p>
    <w:p w:rsidR="008E57A2" w:rsidRDefault="008E57A2" w:rsidP="008E57A2">
      <w:pPr>
        <w:widowControl w:val="0"/>
        <w:tabs>
          <w:tab w:val="left" w:pos="6336"/>
          <w:tab w:val="left" w:pos="8496"/>
        </w:tabs>
        <w:autoSpaceDE w:val="0"/>
        <w:autoSpaceDN w:val="0"/>
        <w:adjustRightInd w:val="0"/>
        <w:spacing w:after="0" w:line="240" w:lineRule="auto"/>
        <w:ind w:left="567" w:hanging="567"/>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14. (1) (a) In the By-Law the term “exhibitor” shall include persons taking part in any event, competition or display promoted or arranged by the Society and the owner of any exhibit, animal, plant, vehicle, equipment, machinery, article or other thing of whatever nature involved in any such event, competition or display or otherwise exhibited or used on the Showground or elsewhere.</w:t>
      </w:r>
    </w:p>
    <w:p w:rsidR="008E57A2" w:rsidRDefault="008E57A2" w:rsidP="008E57A2">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ab/>
        <w:t>(b) Save for death or personal injury caused by the negligence of the Society, its servants or agents, the Society will not be responsible for death, injury, disease, damage or loss caused to any exhibitor or to his or her servants or agents or to any exhibit, animal, loss caused to any exhibitor or to his or her servants or agents or to any exhibit, animal, vehicle, equipment, plant,  machinery, article or thing of whatever nature brought onto the Showground by the exhibitor or involved in any said event, competition or display.</w:t>
      </w:r>
    </w:p>
    <w:p w:rsidR="008E57A2" w:rsidRDefault="008E57A2" w:rsidP="008E57A2">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ab/>
        <w:t xml:space="preserve">(c) Save as aforesaid, the exhibitor shall indemnify the Society against all claims, </w:t>
      </w:r>
      <w:r>
        <w:rPr>
          <w:rFonts w:ascii="Verdana" w:eastAsia="Times New Roman" w:hAnsi="Verdana" w:cs="Calibri"/>
          <w:sz w:val="20"/>
          <w:szCs w:val="20"/>
          <w:lang w:val="en-GB" w:eastAsia="en-GB"/>
        </w:rPr>
        <w:lastRenderedPageBreak/>
        <w:t>losses, damages and expenses whatsoever in any way arising out of the presence of or the taking part of the exhibitor, his or her servants, agents, exhibits, animals, plant, vehicle, equipment, machinery, articles or other things of whatever nature on the Showground or elsewhere and shall assume full responsibility therefore.</w:t>
      </w:r>
    </w:p>
    <w:p w:rsidR="008E57A2" w:rsidRDefault="008E57A2" w:rsidP="008E57A2">
      <w:pPr>
        <w:widowControl w:val="0"/>
        <w:tabs>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(d) Acceptance of this By-Law shall be a condition of entry or participation in any event, competition or display, promoted or arranged by the Society.</w:t>
      </w:r>
    </w:p>
    <w:p w:rsidR="008E57A2" w:rsidRDefault="008E57A2" w:rsidP="008E57A2">
      <w:pPr>
        <w:widowControl w:val="0"/>
        <w:tabs>
          <w:tab w:val="left" w:pos="567"/>
          <w:tab w:val="left" w:pos="6336"/>
          <w:tab w:val="left" w:pos="8496"/>
        </w:tabs>
        <w:autoSpaceDE w:val="0"/>
        <w:autoSpaceDN w:val="0"/>
        <w:adjustRightInd w:val="0"/>
        <w:spacing w:after="0" w:line="240" w:lineRule="auto"/>
        <w:ind w:left="567"/>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(e) The Society accepts no responsibility or liability whatsoever for any statement or information in any document published by the Society or the Show.</w:t>
      </w:r>
    </w:p>
    <w:p w:rsidR="008E57A2" w:rsidRDefault="008E57A2" w:rsidP="008E57A2">
      <w:pPr>
        <w:widowControl w:val="0"/>
        <w:tabs>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(2) The Society will in no case accept liability for any loss or damage (whether direct or indirect) arising from or caused by the abandonment or cancellation whether total or partial, or the postponement of any show, display, event, meeting or other happening on the showground or elsewhere for whatever reason.</w:t>
      </w:r>
    </w:p>
    <w:p w:rsidR="008E57A2" w:rsidRDefault="008E57A2" w:rsidP="008E57A2">
      <w:pPr>
        <w:widowControl w:val="0"/>
        <w:tabs>
          <w:tab w:val="left" w:pos="720"/>
          <w:tab w:val="left" w:pos="6336"/>
          <w:tab w:val="left" w:pos="8496"/>
        </w:tabs>
        <w:autoSpaceDE w:val="0"/>
        <w:autoSpaceDN w:val="0"/>
        <w:adjustRightInd w:val="0"/>
        <w:spacing w:after="0" w:line="240" w:lineRule="auto"/>
        <w:ind w:left="567" w:hanging="283"/>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ab/>
        <w:t>It is therefore recommended that the exhibitor should arrange appropriate insurance cover.</w:t>
      </w: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DATES</w:t>
      </w: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15. The dates for the Annual County Show shall be set by the Show Council.</w:t>
      </w: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 xml:space="preserve">ALTERATION OF BYE LAW </w:t>
      </w:r>
    </w:p>
    <w:p w:rsidR="008E57A2" w:rsidRDefault="008E57A2" w:rsidP="008E57A2">
      <w:pPr>
        <w:widowControl w:val="0"/>
        <w:tabs>
          <w:tab w:val="left" w:pos="720"/>
          <w:tab w:val="left" w:pos="6336"/>
          <w:tab w:val="left" w:pos="8496"/>
        </w:tabs>
        <w:autoSpaceDE w:val="0"/>
        <w:autoSpaceDN w:val="0"/>
        <w:adjustRightInd w:val="0"/>
        <w:spacing w:after="0" w:line="240" w:lineRule="auto"/>
        <w:jc w:val="both"/>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t>16. These Bye Laws may be added to, repealed or amended, by the Trustees acting on recommendations from the Council.</w:t>
      </w:r>
    </w:p>
    <w:p w:rsidR="008E57A2" w:rsidRDefault="008E57A2" w:rsidP="008E57A2">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Calibri"/>
          <w:b/>
          <w:sz w:val="20"/>
          <w:szCs w:val="20"/>
          <w:lang w:val="en-GB" w:eastAsia="en-GB"/>
        </w:rPr>
      </w:pPr>
    </w:p>
    <w:p w:rsidR="008E57A2" w:rsidRDefault="008E57A2" w:rsidP="008E57A2">
      <w:pPr>
        <w:widowControl w:val="0"/>
        <w:tabs>
          <w:tab w:val="left" w:pos="720"/>
          <w:tab w:val="left" w:pos="6336"/>
          <w:tab w:val="left" w:pos="8496"/>
        </w:tabs>
        <w:autoSpaceDE w:val="0"/>
        <w:autoSpaceDN w:val="0"/>
        <w:adjustRightInd w:val="0"/>
        <w:spacing w:after="0" w:line="240" w:lineRule="auto"/>
        <w:jc w:val="center"/>
        <w:rPr>
          <w:rFonts w:ascii="Verdana" w:eastAsia="Times New Roman" w:hAnsi="Verdana" w:cs="Calibri"/>
          <w:b/>
          <w:sz w:val="20"/>
          <w:szCs w:val="20"/>
          <w:lang w:val="en-GB" w:eastAsia="en-GB"/>
        </w:rPr>
      </w:pPr>
    </w:p>
    <w:p w:rsidR="008E57A2" w:rsidRDefault="008E57A2" w:rsidP="008E57A2">
      <w:pPr>
        <w:widowControl w:val="0"/>
        <w:autoSpaceDE w:val="0"/>
        <w:autoSpaceDN w:val="0"/>
        <w:adjustRightInd w:val="0"/>
        <w:spacing w:after="0" w:line="240" w:lineRule="auto"/>
        <w:jc w:val="center"/>
        <w:rPr>
          <w:rFonts w:ascii="Verdana" w:eastAsia="Times New Roman" w:hAnsi="Verdana" w:cs="Calibri"/>
          <w:b/>
          <w:sz w:val="20"/>
          <w:szCs w:val="20"/>
          <w:lang w:val="en-GB" w:eastAsia="en-GB"/>
        </w:rPr>
      </w:pPr>
      <w:r>
        <w:rPr>
          <w:rFonts w:ascii="Verdana" w:eastAsia="Times New Roman" w:hAnsi="Verdana" w:cs="Calibri"/>
          <w:b/>
          <w:sz w:val="20"/>
          <w:szCs w:val="20"/>
          <w:lang w:val="en-GB" w:eastAsia="en-GB"/>
        </w:rPr>
        <w:t>FIRST AID FACILITIES ARE PROVIDED AT THIS SHOW AT ALL TIMES</w:t>
      </w:r>
    </w:p>
    <w:p w:rsidR="008E57A2" w:rsidRDefault="008E57A2" w:rsidP="008E57A2">
      <w:pPr>
        <w:widowControl w:val="0"/>
        <w:tabs>
          <w:tab w:val="left" w:pos="1276"/>
        </w:tabs>
        <w:autoSpaceDE w:val="0"/>
        <w:autoSpaceDN w:val="0"/>
        <w:adjustRightInd w:val="0"/>
        <w:spacing w:after="0" w:line="240" w:lineRule="auto"/>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rsidR="008E57A2" w:rsidRDefault="008E57A2" w:rsidP="008E57A2">
      <w:pPr>
        <w:widowControl w:val="0"/>
        <w:tabs>
          <w:tab w:val="left" w:pos="1276"/>
        </w:tabs>
        <w:autoSpaceDE w:val="0"/>
        <w:autoSpaceDN w:val="0"/>
        <w:adjustRightInd w:val="0"/>
        <w:spacing w:after="0" w:line="240" w:lineRule="auto"/>
        <w:ind w:left="1440" w:hanging="1440"/>
        <w:jc w:val="both"/>
        <w:rPr>
          <w:rFonts w:ascii="Verdana" w:eastAsia="Times New Roman" w:hAnsi="Verdana" w:cs="Calibri"/>
          <w:sz w:val="20"/>
          <w:szCs w:val="20"/>
          <w:lang w:val="en-GB" w:eastAsia="en-GB"/>
        </w:rPr>
      </w:pPr>
    </w:p>
    <w:p w:rsidR="008E57A2" w:rsidRDefault="008E57A2" w:rsidP="008E57A2">
      <w:pPr>
        <w:rPr>
          <w:rFonts w:ascii="Verdana" w:eastAsia="Times New Roman" w:hAnsi="Verdana" w:cs="Calibri"/>
          <w:sz w:val="20"/>
          <w:szCs w:val="20"/>
          <w:lang w:val="en-GB" w:eastAsia="en-GB"/>
        </w:rPr>
      </w:pPr>
      <w:r>
        <w:rPr>
          <w:rFonts w:ascii="Verdana" w:eastAsia="Times New Roman" w:hAnsi="Verdana" w:cs="Calibri"/>
          <w:sz w:val="20"/>
          <w:szCs w:val="20"/>
          <w:lang w:val="en-GB" w:eastAsia="en-GB"/>
        </w:rPr>
        <w:br w:type="page"/>
      </w:r>
    </w:p>
    <w:p w:rsidR="008E57A2" w:rsidRDefault="008E57A2" w:rsidP="008E57A2">
      <w:pPr>
        <w:tabs>
          <w:tab w:val="left" w:pos="720"/>
          <w:tab w:val="left" w:pos="6336"/>
          <w:tab w:val="left" w:pos="8496"/>
        </w:tabs>
        <w:spacing w:after="0" w:line="240" w:lineRule="exact"/>
        <w:jc w:val="center"/>
        <w:rPr>
          <w:rFonts w:ascii="Verdana" w:eastAsia="Times New Roman" w:hAnsi="Verdana" w:cs="Calibri"/>
          <w:b/>
          <w:sz w:val="20"/>
          <w:szCs w:val="20"/>
          <w:lang w:val="en-GB"/>
        </w:rPr>
      </w:pPr>
      <w:r>
        <w:rPr>
          <w:rFonts w:ascii="Verdana" w:eastAsia="Times New Roman" w:hAnsi="Verdana" w:cs="Calibri"/>
          <w:b/>
          <w:sz w:val="20"/>
          <w:szCs w:val="20"/>
          <w:lang w:val="en-GB"/>
        </w:rPr>
        <w:lastRenderedPageBreak/>
        <w:t>HEALTH &amp; SAFETY ACT 1974</w:t>
      </w:r>
    </w:p>
    <w:p w:rsidR="008E57A2" w:rsidRDefault="008E57A2" w:rsidP="008E57A2">
      <w:pPr>
        <w:spacing w:after="0" w:line="240" w:lineRule="auto"/>
        <w:rPr>
          <w:rFonts w:ascii="Verdana" w:eastAsia="Times New Roman" w:hAnsi="Verdana" w:cs="Calibri"/>
          <w:b/>
          <w:sz w:val="20"/>
          <w:szCs w:val="20"/>
          <w:lang w:val="en-GB"/>
        </w:rPr>
      </w:pPr>
    </w:p>
    <w:p w:rsidR="008E57A2" w:rsidRDefault="008E57A2" w:rsidP="008E57A2">
      <w:pPr>
        <w:spacing w:after="0" w:line="240" w:lineRule="auto"/>
        <w:jc w:val="center"/>
        <w:rPr>
          <w:rFonts w:ascii="Verdana" w:eastAsia="Times New Roman" w:hAnsi="Verdana" w:cs="Calibri"/>
          <w:b/>
          <w:sz w:val="20"/>
          <w:szCs w:val="20"/>
          <w:lang w:val="en-GB"/>
        </w:rPr>
      </w:pPr>
      <w:r>
        <w:rPr>
          <w:rFonts w:ascii="Verdana" w:eastAsia="Times New Roman" w:hAnsi="Verdana" w:cs="Calibri"/>
          <w:b/>
          <w:sz w:val="20"/>
          <w:szCs w:val="20"/>
          <w:lang w:val="en-GB"/>
        </w:rPr>
        <w:t>SAFETY POLICY STATEMENT</w:t>
      </w:r>
    </w:p>
    <w:p w:rsidR="008E57A2" w:rsidRDefault="008E57A2" w:rsidP="008E57A2">
      <w:pPr>
        <w:spacing w:after="0" w:line="240" w:lineRule="auto"/>
        <w:rPr>
          <w:rFonts w:ascii="Verdana" w:eastAsia="Times New Roman" w:hAnsi="Verdana" w:cs="Calibri"/>
          <w:sz w:val="20"/>
          <w:szCs w:val="20"/>
        </w:rPr>
      </w:pPr>
    </w:p>
    <w:p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By its nature an Agricultural Show presents a potentially hazardous environment. All persons concerned in the presentation of the Show need to be vigilant and ensure that any perceived hazard is, if possible, dealt with immediately and reported to the Show Organiser in order that the necessary action can be taken.</w:t>
      </w:r>
    </w:p>
    <w:p w:rsidR="008E57A2" w:rsidRDefault="008E57A2" w:rsidP="008E57A2">
      <w:pPr>
        <w:spacing w:after="0" w:line="240" w:lineRule="auto"/>
        <w:jc w:val="both"/>
        <w:rPr>
          <w:rFonts w:ascii="Verdana" w:eastAsia="Times New Roman" w:hAnsi="Verdana" w:cs="Calibri"/>
          <w:sz w:val="20"/>
          <w:szCs w:val="20"/>
          <w:lang w:val="en-GB"/>
        </w:rPr>
      </w:pPr>
    </w:p>
    <w:p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Any incidents or near misses must be reported. In this manner it is aimed to provide a safe and healthy environment for all persons attending the Show in whatever capacity, whether as officials, contractors, exhibitors, traders, performers or members of the public.</w:t>
      </w:r>
    </w:p>
    <w:p w:rsidR="008E57A2" w:rsidRDefault="008E57A2" w:rsidP="008E57A2">
      <w:pPr>
        <w:spacing w:after="0" w:line="240" w:lineRule="auto"/>
        <w:jc w:val="both"/>
        <w:rPr>
          <w:rFonts w:ascii="Verdana" w:eastAsia="Times New Roman" w:hAnsi="Verdana" w:cs="Calibri"/>
          <w:b/>
          <w:sz w:val="20"/>
          <w:szCs w:val="20"/>
          <w:u w:val="single"/>
          <w:lang w:val="en-GB"/>
        </w:rPr>
      </w:pPr>
    </w:p>
    <w:p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This must </w:t>
      </w:r>
      <w:proofErr w:type="gramStart"/>
      <w:r>
        <w:rPr>
          <w:rFonts w:ascii="Verdana" w:eastAsia="Times New Roman" w:hAnsi="Verdana" w:cs="Calibri"/>
          <w:sz w:val="20"/>
          <w:szCs w:val="20"/>
          <w:lang w:val="en-GB"/>
        </w:rPr>
        <w:t>be seen as</w:t>
      </w:r>
      <w:proofErr w:type="gramEnd"/>
      <w:r>
        <w:rPr>
          <w:rFonts w:ascii="Verdana" w:eastAsia="Times New Roman" w:hAnsi="Verdana" w:cs="Calibri"/>
          <w:sz w:val="20"/>
          <w:szCs w:val="20"/>
          <w:lang w:val="en-GB"/>
        </w:rPr>
        <w:t xml:space="preserve"> an on-going commitment in which all are involved. </w:t>
      </w:r>
      <w:proofErr w:type="gramStart"/>
      <w:r>
        <w:rPr>
          <w:rFonts w:ascii="Verdana" w:eastAsia="Times New Roman" w:hAnsi="Verdana" w:cs="Calibri"/>
          <w:sz w:val="20"/>
          <w:szCs w:val="20"/>
          <w:lang w:val="en-GB"/>
        </w:rPr>
        <w:t>In particular, Section</w:t>
      </w:r>
      <w:proofErr w:type="gramEnd"/>
      <w:r>
        <w:rPr>
          <w:rFonts w:ascii="Verdana" w:eastAsia="Times New Roman" w:hAnsi="Verdana" w:cs="Calibri"/>
          <w:sz w:val="20"/>
          <w:szCs w:val="20"/>
          <w:lang w:val="en-GB"/>
        </w:rPr>
        <w:t xml:space="preserve"> Organisers and Chief Stewards must be satisfied that their Stewards have the training and experience to carry out any task allotted to them.</w:t>
      </w:r>
    </w:p>
    <w:p w:rsidR="008E57A2" w:rsidRDefault="008E57A2" w:rsidP="008E57A2">
      <w:pPr>
        <w:spacing w:after="0" w:line="240" w:lineRule="auto"/>
        <w:jc w:val="both"/>
        <w:rPr>
          <w:rFonts w:ascii="Verdana" w:eastAsia="Times New Roman" w:hAnsi="Verdana" w:cs="Calibri"/>
          <w:sz w:val="20"/>
          <w:szCs w:val="20"/>
          <w:lang w:val="en-GB"/>
        </w:rPr>
      </w:pPr>
    </w:p>
    <w:p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The Society Office will be responsible for issuing copies of the Safety Policy Statement to all show stewards and officials. The Society Office will ensure adequate provision of medical and first aid services through a nominated contract who will be responsible for maintaining accident records and where appropriate report to the Health &amp; Safety Executive.  Plans of the Showground will be held in the Show Office. </w:t>
      </w:r>
    </w:p>
    <w:p w:rsidR="008E57A2" w:rsidRDefault="008E57A2" w:rsidP="008E57A2">
      <w:pPr>
        <w:spacing w:after="0" w:line="240" w:lineRule="auto"/>
        <w:jc w:val="both"/>
        <w:rPr>
          <w:rFonts w:ascii="Verdana" w:eastAsia="Times New Roman" w:hAnsi="Verdana" w:cs="Calibri"/>
          <w:sz w:val="20"/>
          <w:szCs w:val="20"/>
          <w:lang w:val="en-GB"/>
        </w:rPr>
      </w:pPr>
    </w:p>
    <w:p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Potentially many hazards will arise from the activities of contractors. Only professional and appropriately qualified and/or experienced contractors shall be engaged for general showground work, electrical supply and maintenance, </w:t>
      </w:r>
      <w:proofErr w:type="spellStart"/>
      <w:r>
        <w:rPr>
          <w:rFonts w:ascii="Verdana" w:eastAsia="Times New Roman" w:hAnsi="Verdana" w:cs="Calibri"/>
          <w:sz w:val="20"/>
          <w:szCs w:val="20"/>
          <w:lang w:val="en-GB"/>
        </w:rPr>
        <w:t>tentage</w:t>
      </w:r>
      <w:proofErr w:type="spellEnd"/>
      <w:r>
        <w:rPr>
          <w:rFonts w:ascii="Verdana" w:eastAsia="Times New Roman" w:hAnsi="Verdana" w:cs="Calibri"/>
          <w:sz w:val="20"/>
          <w:szCs w:val="20"/>
          <w:lang w:val="en-GB"/>
        </w:rPr>
        <w:t xml:space="preserve">, catering and course building. All contractors must undertake to have </w:t>
      </w:r>
      <w:proofErr w:type="gramStart"/>
      <w:r>
        <w:rPr>
          <w:rFonts w:ascii="Verdana" w:eastAsia="Times New Roman" w:hAnsi="Verdana" w:cs="Calibri"/>
          <w:sz w:val="20"/>
          <w:szCs w:val="20"/>
          <w:lang w:val="en-GB"/>
        </w:rPr>
        <w:t>sufficient</w:t>
      </w:r>
      <w:proofErr w:type="gramEnd"/>
      <w:r>
        <w:rPr>
          <w:rFonts w:ascii="Verdana" w:eastAsia="Times New Roman" w:hAnsi="Verdana" w:cs="Calibri"/>
          <w:sz w:val="20"/>
          <w:szCs w:val="20"/>
          <w:lang w:val="en-GB"/>
        </w:rPr>
        <w:t xml:space="preserve"> experienced staff on site to deal with emergencies on Show Days and to have sufficient insurance cover.</w:t>
      </w:r>
    </w:p>
    <w:p w:rsidR="008E57A2" w:rsidRDefault="008E57A2" w:rsidP="008E57A2">
      <w:pPr>
        <w:spacing w:after="0" w:line="240" w:lineRule="auto"/>
        <w:jc w:val="both"/>
        <w:rPr>
          <w:rFonts w:ascii="Verdana" w:eastAsia="Times New Roman" w:hAnsi="Verdana" w:cs="Calibri"/>
          <w:sz w:val="20"/>
          <w:szCs w:val="20"/>
          <w:lang w:val="en-GB"/>
        </w:rPr>
      </w:pPr>
    </w:p>
    <w:p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(a)</w:t>
      </w:r>
      <w:r>
        <w:rPr>
          <w:rFonts w:ascii="Verdana" w:eastAsia="Times New Roman" w:hAnsi="Verdana" w:cs="Calibri"/>
          <w:sz w:val="20"/>
          <w:szCs w:val="20"/>
          <w:lang w:val="en-GB"/>
        </w:rPr>
        <w:tab/>
        <w:t>The Society Officers will advise all contractors that they must observe the Health and Safety at work standards appropriate to their trades, both in terms of equipment and in handling and storage.</w:t>
      </w:r>
    </w:p>
    <w:p w:rsidR="008E57A2" w:rsidRDefault="008E57A2" w:rsidP="008E57A2">
      <w:pPr>
        <w:spacing w:after="0" w:line="240" w:lineRule="auto"/>
        <w:jc w:val="both"/>
        <w:rPr>
          <w:rFonts w:ascii="Verdana" w:eastAsia="Times New Roman" w:hAnsi="Verdana" w:cs="Calibri"/>
          <w:b/>
          <w:sz w:val="20"/>
          <w:szCs w:val="20"/>
          <w:u w:val="single"/>
          <w:lang w:val="en-GB"/>
        </w:rPr>
      </w:pPr>
    </w:p>
    <w:p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(b)</w:t>
      </w:r>
      <w:r>
        <w:rPr>
          <w:rFonts w:ascii="Verdana" w:eastAsia="Times New Roman" w:hAnsi="Verdana" w:cs="Calibri"/>
          <w:sz w:val="20"/>
          <w:szCs w:val="20"/>
          <w:lang w:val="en-GB"/>
        </w:rPr>
        <w:tab/>
        <w:t>The Society Officers will advise all individuals and organisations attending the show similarly and where any of their activities on the Showground give rise to potential hazards, e.g. demonstrations of machinery, they must provide any necessary barriers and or attendants to ensure public safety.</w:t>
      </w:r>
    </w:p>
    <w:p w:rsidR="008E57A2" w:rsidRDefault="008E57A2" w:rsidP="008E57A2">
      <w:pPr>
        <w:spacing w:after="0" w:line="240" w:lineRule="auto"/>
        <w:jc w:val="both"/>
        <w:rPr>
          <w:rFonts w:ascii="Verdana" w:eastAsia="Times New Roman" w:hAnsi="Verdana" w:cs="Calibri"/>
          <w:sz w:val="20"/>
          <w:szCs w:val="20"/>
          <w:lang w:val="en-GB"/>
        </w:rPr>
      </w:pPr>
    </w:p>
    <w:p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(c)</w:t>
      </w:r>
      <w:r>
        <w:rPr>
          <w:rFonts w:ascii="Verdana" w:eastAsia="Times New Roman" w:hAnsi="Verdana" w:cs="Calibri"/>
          <w:sz w:val="20"/>
          <w:szCs w:val="20"/>
          <w:lang w:val="en-GB"/>
        </w:rPr>
        <w:tab/>
        <w:t>Any operator of fairground or similar equipment that needs safety certification must certify to the Society Officers that a valid certificate exists.</w:t>
      </w:r>
    </w:p>
    <w:p w:rsidR="008E57A2" w:rsidRDefault="008E57A2" w:rsidP="008E57A2">
      <w:pPr>
        <w:spacing w:after="0" w:line="240" w:lineRule="auto"/>
        <w:jc w:val="both"/>
        <w:rPr>
          <w:rFonts w:ascii="Verdana" w:eastAsia="Times New Roman" w:hAnsi="Verdana" w:cs="Calibri"/>
          <w:b/>
          <w:sz w:val="20"/>
          <w:szCs w:val="20"/>
          <w:u w:val="single"/>
          <w:lang w:val="en-GB"/>
        </w:rPr>
      </w:pPr>
    </w:p>
    <w:p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(d)</w:t>
      </w:r>
      <w:r>
        <w:rPr>
          <w:rFonts w:ascii="Verdana" w:eastAsia="Times New Roman" w:hAnsi="Verdana" w:cs="Calibri"/>
          <w:sz w:val="20"/>
          <w:szCs w:val="20"/>
          <w:lang w:val="en-GB"/>
        </w:rPr>
        <w:tab/>
        <w:t>The Society Officers will advise all exhibitors of horses that only designated parking and exercise areas and walkways may be used.</w:t>
      </w:r>
    </w:p>
    <w:p w:rsidR="008E57A2" w:rsidRDefault="008E57A2" w:rsidP="008E57A2">
      <w:pPr>
        <w:spacing w:after="0" w:line="240" w:lineRule="auto"/>
        <w:jc w:val="both"/>
        <w:rPr>
          <w:rFonts w:ascii="Verdana" w:eastAsia="Times New Roman" w:hAnsi="Verdana" w:cs="Calibri"/>
          <w:b/>
          <w:sz w:val="20"/>
          <w:szCs w:val="20"/>
          <w:u w:val="single"/>
          <w:lang w:val="en-GB"/>
        </w:rPr>
      </w:pPr>
    </w:p>
    <w:p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(e)</w:t>
      </w:r>
      <w:r>
        <w:rPr>
          <w:rFonts w:ascii="Verdana" w:eastAsia="Times New Roman" w:hAnsi="Verdana" w:cs="Calibri"/>
          <w:sz w:val="20"/>
          <w:szCs w:val="20"/>
          <w:lang w:val="en-GB"/>
        </w:rPr>
        <w:tab/>
        <w:t>The Society Officers will advise all exhibitors of cattle, sheep or pigs as appropriate that the designated unloading areas and pens must be used and that competent adult handlers must be present.</w:t>
      </w:r>
    </w:p>
    <w:p w:rsidR="008E57A2" w:rsidRDefault="008E57A2" w:rsidP="008E57A2">
      <w:pPr>
        <w:spacing w:after="0" w:line="240" w:lineRule="auto"/>
        <w:jc w:val="both"/>
        <w:rPr>
          <w:rFonts w:ascii="Verdana" w:eastAsia="Times New Roman" w:hAnsi="Verdana" w:cs="Calibri"/>
          <w:b/>
          <w:sz w:val="20"/>
          <w:szCs w:val="20"/>
          <w:u w:val="single"/>
          <w:lang w:val="en-GB"/>
        </w:rPr>
      </w:pPr>
    </w:p>
    <w:p w:rsidR="008E57A2" w:rsidRDefault="008E57A2" w:rsidP="008E57A2">
      <w:pPr>
        <w:spacing w:after="0" w:line="240" w:lineRule="auto"/>
        <w:ind w:left="720" w:hanging="720"/>
        <w:jc w:val="both"/>
        <w:rPr>
          <w:rFonts w:ascii="Verdana" w:eastAsia="Times New Roman" w:hAnsi="Verdana" w:cs="Calibri"/>
          <w:sz w:val="20"/>
          <w:szCs w:val="20"/>
          <w:lang w:val="en-GB"/>
        </w:rPr>
      </w:pPr>
      <w:r>
        <w:rPr>
          <w:rFonts w:ascii="Verdana" w:eastAsia="Times New Roman" w:hAnsi="Verdana" w:cs="Calibri"/>
          <w:sz w:val="20"/>
          <w:szCs w:val="20"/>
          <w:lang w:val="en-GB"/>
        </w:rPr>
        <w:t>(f)</w:t>
      </w:r>
      <w:r>
        <w:rPr>
          <w:rFonts w:ascii="Verdana" w:eastAsia="Times New Roman" w:hAnsi="Verdana" w:cs="Calibri"/>
          <w:sz w:val="20"/>
          <w:szCs w:val="20"/>
          <w:lang w:val="en-GB"/>
        </w:rPr>
        <w:tab/>
        <w:t>The Dog Section Chief Steward (if applicable) will advise all exhibitors that all dogs must be kept on leads unless secured away from the public or under direction of a Show Steward.</w:t>
      </w:r>
    </w:p>
    <w:p w:rsidR="008E57A2" w:rsidRDefault="008E57A2" w:rsidP="008E57A2">
      <w:pPr>
        <w:spacing w:after="0" w:line="240" w:lineRule="auto"/>
        <w:jc w:val="both"/>
        <w:rPr>
          <w:rFonts w:ascii="Verdana" w:eastAsia="Times New Roman" w:hAnsi="Verdana" w:cs="Calibri"/>
          <w:b/>
          <w:sz w:val="20"/>
          <w:szCs w:val="20"/>
          <w:u w:val="single"/>
          <w:lang w:val="en-GB"/>
        </w:rPr>
      </w:pPr>
    </w:p>
    <w:p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t xml:space="preserve">The Society Officer will plan the site layout paying </w:t>
      </w:r>
      <w:proofErr w:type="gramStart"/>
      <w:r>
        <w:rPr>
          <w:rFonts w:ascii="Verdana" w:eastAsia="Times New Roman" w:hAnsi="Verdana" w:cs="Calibri"/>
          <w:sz w:val="20"/>
          <w:szCs w:val="20"/>
          <w:lang w:val="en-GB"/>
        </w:rPr>
        <w:t>particular attention</w:t>
      </w:r>
      <w:proofErr w:type="gramEnd"/>
      <w:r>
        <w:rPr>
          <w:rFonts w:ascii="Verdana" w:eastAsia="Times New Roman" w:hAnsi="Verdana" w:cs="Calibri"/>
          <w:sz w:val="20"/>
          <w:szCs w:val="20"/>
          <w:lang w:val="en-GB"/>
        </w:rPr>
        <w:t xml:space="preserve"> to the designation of parking, unloading and penning arrangements for livestock to comply with current animal health legislation.</w:t>
      </w:r>
    </w:p>
    <w:p w:rsidR="008E57A2" w:rsidRDefault="008E57A2" w:rsidP="008E57A2">
      <w:pPr>
        <w:spacing w:after="0" w:line="240" w:lineRule="auto"/>
        <w:jc w:val="both"/>
        <w:rPr>
          <w:rFonts w:ascii="Verdana" w:eastAsia="Times New Roman" w:hAnsi="Verdana" w:cs="Calibri"/>
          <w:sz w:val="20"/>
          <w:szCs w:val="20"/>
          <w:lang w:val="en-GB"/>
        </w:rPr>
      </w:pPr>
    </w:p>
    <w:p w:rsidR="008E57A2" w:rsidRDefault="008E57A2" w:rsidP="008E57A2">
      <w:pPr>
        <w:spacing w:after="0" w:line="240" w:lineRule="auto"/>
        <w:jc w:val="both"/>
        <w:rPr>
          <w:rFonts w:ascii="Verdana" w:eastAsia="Times New Roman" w:hAnsi="Verdana" w:cs="Calibri"/>
          <w:sz w:val="20"/>
          <w:szCs w:val="20"/>
          <w:lang w:val="en-GB"/>
        </w:rPr>
      </w:pPr>
      <w:r>
        <w:rPr>
          <w:rFonts w:ascii="Verdana" w:eastAsia="Times New Roman" w:hAnsi="Verdana" w:cs="Calibri"/>
          <w:sz w:val="20"/>
          <w:szCs w:val="20"/>
          <w:lang w:val="en-GB"/>
        </w:rPr>
        <w:lastRenderedPageBreak/>
        <w:t>In addition to the medical service, the Police and veterinary surgeons will be on site during build up and on Show Days.</w:t>
      </w:r>
    </w:p>
    <w:p w:rsidR="008E57A2" w:rsidRDefault="008E57A2" w:rsidP="008E57A2">
      <w:pPr>
        <w:spacing w:after="0" w:line="240" w:lineRule="auto"/>
        <w:jc w:val="both"/>
        <w:rPr>
          <w:rFonts w:ascii="Verdana" w:eastAsia="Times New Roman" w:hAnsi="Verdana" w:cs="Calibri"/>
          <w:sz w:val="20"/>
          <w:szCs w:val="20"/>
          <w:lang w:val="en-GB"/>
        </w:rPr>
      </w:pPr>
    </w:p>
    <w:p w:rsidR="008E57A2" w:rsidRDefault="008E57A2" w:rsidP="008E57A2">
      <w:pPr>
        <w:widowControl w:val="0"/>
        <w:autoSpaceDE w:val="0"/>
        <w:autoSpaceDN w:val="0"/>
        <w:adjustRightInd w:val="0"/>
        <w:spacing w:after="0" w:line="240" w:lineRule="auto"/>
        <w:jc w:val="both"/>
        <w:rPr>
          <w:rFonts w:ascii="Verdana" w:eastAsia="Times New Roman" w:hAnsi="Verdana" w:cs="Calibri"/>
          <w:sz w:val="20"/>
          <w:szCs w:val="20"/>
          <w:lang w:val="en-GB" w:eastAsia="en-GB"/>
        </w:rPr>
      </w:pPr>
      <w:r>
        <w:rPr>
          <w:rFonts w:ascii="Verdana" w:eastAsia="Times New Roman" w:hAnsi="Verdana" w:cs="Calibri"/>
          <w:sz w:val="20"/>
          <w:szCs w:val="20"/>
          <w:lang w:val="en-GB"/>
        </w:rPr>
        <w:t xml:space="preserve">In the event of a major incident the Chairman of the Board must be informed without delay. The appropriate emergency service will be contacted, and the Show Emergency Plan initiated. </w:t>
      </w:r>
    </w:p>
    <w:p w:rsidR="00DF3EAA" w:rsidRDefault="00DF3EAA"/>
    <w:sectPr w:rsidR="00DF3E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A2"/>
    <w:rsid w:val="002A0B96"/>
    <w:rsid w:val="008E57A2"/>
    <w:rsid w:val="00DF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DA08"/>
  <w15:chartTrackingRefBased/>
  <w15:docId w15:val="{0D1B8911-CA5A-41B5-AF59-48F9435E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A2"/>
    <w:pPr>
      <w:spacing w:line="256" w:lineRule="auto"/>
    </w:pPr>
    <w:rPr>
      <w:rFonts w:ascii="Liberation Sans" w:hAnsi="Liberation San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7A2"/>
    <w:pPr>
      <w:ind w:left="720"/>
      <w:contextualSpacing/>
    </w:pPr>
  </w:style>
  <w:style w:type="character" w:styleId="Hyperlink">
    <w:name w:val="Hyperlink"/>
    <w:basedOn w:val="DefaultParagraphFont"/>
    <w:uiPriority w:val="99"/>
    <w:unhideWhenUsed/>
    <w:rsid w:val="002A0B96"/>
    <w:rPr>
      <w:color w:val="0563C1" w:themeColor="hyperlink"/>
      <w:u w:val="single"/>
    </w:rPr>
  </w:style>
  <w:style w:type="paragraph" w:styleId="BalloonText">
    <w:name w:val="Balloon Text"/>
    <w:basedOn w:val="Normal"/>
    <w:link w:val="BalloonTextChar"/>
    <w:uiPriority w:val="99"/>
    <w:semiHidden/>
    <w:unhideWhenUsed/>
    <w:rsid w:val="002A0B9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0B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06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pembsshow.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2653</Words>
  <Characters>15127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Haines</dc:creator>
  <cp:keywords/>
  <dc:description/>
  <cp:lastModifiedBy>Viv Haines</cp:lastModifiedBy>
  <cp:revision>2</cp:revision>
  <cp:lastPrinted>2022-07-25T13:36:00Z</cp:lastPrinted>
  <dcterms:created xsi:type="dcterms:W3CDTF">2022-07-25T13:26:00Z</dcterms:created>
  <dcterms:modified xsi:type="dcterms:W3CDTF">2022-07-25T13:56:00Z</dcterms:modified>
</cp:coreProperties>
</file>